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25BC" w:rsidRDefault="001725BC" w:rsidP="005F6399">
      <w:pPr>
        <w:spacing w:after="0" w:line="360" w:lineRule="auto"/>
        <w:rPr>
          <w:rFonts w:ascii="Times New Roman" w:hAnsi="Times New Roman" w:cs="Times New Roman"/>
          <w:sz w:val="28"/>
          <w:szCs w:val="28"/>
        </w:rPr>
      </w:pPr>
      <w:r w:rsidRPr="00200D76">
        <w:rPr>
          <w:rFonts w:ascii="Times New Roman" w:hAnsi="Times New Roman" w:cs="Times New Roman"/>
          <w:sz w:val="28"/>
          <w:szCs w:val="28"/>
        </w:rPr>
        <w:t>УДК 678.747.2</w:t>
      </w:r>
    </w:p>
    <w:p w:rsidR="005F6399" w:rsidRPr="005F6399" w:rsidRDefault="005F6399" w:rsidP="005F6399">
      <w:pPr>
        <w:spacing w:after="0" w:line="360" w:lineRule="auto"/>
        <w:rPr>
          <w:rFonts w:ascii="Times New Roman" w:hAnsi="Times New Roman" w:cs="Times New Roman"/>
          <w:b/>
          <w:sz w:val="28"/>
          <w:szCs w:val="28"/>
        </w:rPr>
      </w:pPr>
      <w:r w:rsidRPr="005F6399">
        <w:rPr>
          <w:rFonts w:ascii="Times New Roman" w:hAnsi="Times New Roman" w:cs="Times New Roman"/>
          <w:b/>
          <w:sz w:val="28"/>
          <w:szCs w:val="28"/>
        </w:rPr>
        <w:t xml:space="preserve">Методика </w:t>
      </w:r>
      <w:r w:rsidR="002347EE">
        <w:rPr>
          <w:rFonts w:ascii="Times New Roman" w:hAnsi="Times New Roman" w:cs="Times New Roman"/>
          <w:b/>
          <w:sz w:val="28"/>
          <w:szCs w:val="28"/>
        </w:rPr>
        <w:t xml:space="preserve"> </w:t>
      </w:r>
      <w:r w:rsidRPr="005F6399">
        <w:rPr>
          <w:rFonts w:ascii="Times New Roman" w:hAnsi="Times New Roman" w:cs="Times New Roman"/>
          <w:b/>
          <w:sz w:val="28"/>
          <w:szCs w:val="28"/>
        </w:rPr>
        <w:t xml:space="preserve">проведения </w:t>
      </w:r>
      <w:r w:rsidR="002347EE">
        <w:rPr>
          <w:rFonts w:ascii="Times New Roman" w:hAnsi="Times New Roman" w:cs="Times New Roman"/>
          <w:b/>
          <w:sz w:val="28"/>
          <w:szCs w:val="28"/>
        </w:rPr>
        <w:t xml:space="preserve"> </w:t>
      </w:r>
      <w:r w:rsidRPr="005F6399">
        <w:rPr>
          <w:rFonts w:ascii="Times New Roman" w:hAnsi="Times New Roman" w:cs="Times New Roman"/>
          <w:b/>
          <w:sz w:val="28"/>
          <w:szCs w:val="28"/>
        </w:rPr>
        <w:t>климатических</w:t>
      </w:r>
      <w:r w:rsidR="002347EE">
        <w:rPr>
          <w:rFonts w:ascii="Times New Roman" w:hAnsi="Times New Roman" w:cs="Times New Roman"/>
          <w:b/>
          <w:sz w:val="28"/>
          <w:szCs w:val="28"/>
        </w:rPr>
        <w:t xml:space="preserve"> </w:t>
      </w:r>
      <w:r w:rsidRPr="005F6399">
        <w:rPr>
          <w:rFonts w:ascii="Times New Roman" w:hAnsi="Times New Roman" w:cs="Times New Roman"/>
          <w:b/>
          <w:sz w:val="28"/>
          <w:szCs w:val="28"/>
        </w:rPr>
        <w:t xml:space="preserve"> испытаний </w:t>
      </w:r>
      <w:r w:rsidR="002347EE">
        <w:rPr>
          <w:rFonts w:ascii="Times New Roman" w:hAnsi="Times New Roman" w:cs="Times New Roman"/>
          <w:b/>
          <w:sz w:val="28"/>
          <w:szCs w:val="28"/>
        </w:rPr>
        <w:t xml:space="preserve"> </w:t>
      </w:r>
      <w:r w:rsidRPr="005F6399">
        <w:rPr>
          <w:rFonts w:ascii="Times New Roman" w:hAnsi="Times New Roman" w:cs="Times New Roman"/>
          <w:b/>
          <w:sz w:val="28"/>
          <w:szCs w:val="28"/>
        </w:rPr>
        <w:t xml:space="preserve">по </w:t>
      </w:r>
      <w:r w:rsidR="002347EE">
        <w:rPr>
          <w:rFonts w:ascii="Times New Roman" w:hAnsi="Times New Roman" w:cs="Times New Roman"/>
          <w:b/>
          <w:sz w:val="28"/>
          <w:szCs w:val="28"/>
        </w:rPr>
        <w:t xml:space="preserve"> </w:t>
      </w:r>
      <w:r w:rsidRPr="005F6399">
        <w:rPr>
          <w:rFonts w:ascii="Times New Roman" w:hAnsi="Times New Roman" w:cs="Times New Roman"/>
          <w:b/>
          <w:sz w:val="28"/>
          <w:szCs w:val="28"/>
        </w:rPr>
        <w:t xml:space="preserve">оценке </w:t>
      </w:r>
      <w:r w:rsidR="002347EE">
        <w:rPr>
          <w:rFonts w:ascii="Times New Roman" w:hAnsi="Times New Roman" w:cs="Times New Roman"/>
          <w:b/>
          <w:sz w:val="28"/>
          <w:szCs w:val="28"/>
        </w:rPr>
        <w:br/>
      </w:r>
      <w:r w:rsidRPr="005F6399">
        <w:rPr>
          <w:rFonts w:ascii="Times New Roman" w:hAnsi="Times New Roman" w:cs="Times New Roman"/>
          <w:b/>
          <w:sz w:val="28"/>
          <w:szCs w:val="28"/>
        </w:rPr>
        <w:t xml:space="preserve">стойкости </w:t>
      </w:r>
      <w:r w:rsidR="002347EE">
        <w:rPr>
          <w:rFonts w:ascii="Times New Roman" w:hAnsi="Times New Roman" w:cs="Times New Roman"/>
          <w:b/>
          <w:sz w:val="28"/>
          <w:szCs w:val="28"/>
        </w:rPr>
        <w:t xml:space="preserve"> </w:t>
      </w:r>
      <w:r w:rsidRPr="005F6399">
        <w:rPr>
          <w:rFonts w:ascii="Times New Roman" w:hAnsi="Times New Roman" w:cs="Times New Roman"/>
          <w:b/>
          <w:sz w:val="28"/>
          <w:szCs w:val="28"/>
        </w:rPr>
        <w:t xml:space="preserve">материалов </w:t>
      </w:r>
      <w:r w:rsidR="002347EE">
        <w:rPr>
          <w:rFonts w:ascii="Times New Roman" w:hAnsi="Times New Roman" w:cs="Times New Roman"/>
          <w:b/>
          <w:sz w:val="28"/>
          <w:szCs w:val="28"/>
        </w:rPr>
        <w:t xml:space="preserve"> </w:t>
      </w:r>
      <w:r w:rsidRPr="005F6399">
        <w:rPr>
          <w:rFonts w:ascii="Times New Roman" w:hAnsi="Times New Roman" w:cs="Times New Roman"/>
          <w:b/>
          <w:sz w:val="28"/>
          <w:szCs w:val="28"/>
        </w:rPr>
        <w:t xml:space="preserve">к </w:t>
      </w:r>
      <w:r w:rsidR="002347EE">
        <w:rPr>
          <w:rFonts w:ascii="Times New Roman" w:hAnsi="Times New Roman" w:cs="Times New Roman"/>
          <w:b/>
          <w:sz w:val="28"/>
          <w:szCs w:val="28"/>
        </w:rPr>
        <w:t xml:space="preserve"> </w:t>
      </w:r>
      <w:r w:rsidRPr="005F6399">
        <w:rPr>
          <w:rFonts w:ascii="Times New Roman" w:hAnsi="Times New Roman" w:cs="Times New Roman"/>
          <w:b/>
          <w:sz w:val="28"/>
          <w:szCs w:val="28"/>
        </w:rPr>
        <w:t xml:space="preserve">условиям </w:t>
      </w:r>
      <w:r w:rsidR="002347EE">
        <w:rPr>
          <w:rFonts w:ascii="Times New Roman" w:hAnsi="Times New Roman" w:cs="Times New Roman"/>
          <w:b/>
          <w:sz w:val="28"/>
          <w:szCs w:val="28"/>
        </w:rPr>
        <w:t xml:space="preserve"> </w:t>
      </w:r>
      <w:r w:rsidRPr="005F6399">
        <w:rPr>
          <w:rFonts w:ascii="Times New Roman" w:hAnsi="Times New Roman" w:cs="Times New Roman"/>
          <w:b/>
          <w:sz w:val="28"/>
          <w:szCs w:val="28"/>
        </w:rPr>
        <w:t xml:space="preserve">морского </w:t>
      </w:r>
      <w:r w:rsidR="002347EE">
        <w:rPr>
          <w:rFonts w:ascii="Times New Roman" w:hAnsi="Times New Roman" w:cs="Times New Roman"/>
          <w:b/>
          <w:sz w:val="28"/>
          <w:szCs w:val="28"/>
        </w:rPr>
        <w:t xml:space="preserve"> </w:t>
      </w:r>
      <w:r w:rsidRPr="005F6399">
        <w:rPr>
          <w:rFonts w:ascii="Times New Roman" w:hAnsi="Times New Roman" w:cs="Times New Roman"/>
          <w:b/>
          <w:sz w:val="28"/>
          <w:szCs w:val="28"/>
        </w:rPr>
        <w:t xml:space="preserve">арктического </w:t>
      </w:r>
      <w:r w:rsidR="002347EE">
        <w:rPr>
          <w:rFonts w:ascii="Times New Roman" w:hAnsi="Times New Roman" w:cs="Times New Roman"/>
          <w:b/>
          <w:sz w:val="28"/>
          <w:szCs w:val="28"/>
        </w:rPr>
        <w:br/>
      </w:r>
      <w:r w:rsidRPr="005F6399">
        <w:rPr>
          <w:rFonts w:ascii="Times New Roman" w:hAnsi="Times New Roman" w:cs="Times New Roman"/>
          <w:b/>
          <w:sz w:val="28"/>
          <w:szCs w:val="28"/>
        </w:rPr>
        <w:t xml:space="preserve">и </w:t>
      </w:r>
      <w:r w:rsidR="002347EE">
        <w:rPr>
          <w:rFonts w:ascii="Times New Roman" w:hAnsi="Times New Roman" w:cs="Times New Roman"/>
          <w:b/>
          <w:sz w:val="28"/>
          <w:szCs w:val="28"/>
        </w:rPr>
        <w:t xml:space="preserve"> </w:t>
      </w:r>
      <w:r w:rsidRPr="005F6399">
        <w:rPr>
          <w:rFonts w:ascii="Times New Roman" w:hAnsi="Times New Roman" w:cs="Times New Roman"/>
          <w:b/>
          <w:sz w:val="28"/>
          <w:szCs w:val="28"/>
        </w:rPr>
        <w:t xml:space="preserve">субарктического </w:t>
      </w:r>
      <w:r w:rsidR="002347EE">
        <w:rPr>
          <w:rFonts w:ascii="Times New Roman" w:hAnsi="Times New Roman" w:cs="Times New Roman"/>
          <w:b/>
          <w:sz w:val="28"/>
          <w:szCs w:val="28"/>
        </w:rPr>
        <w:t xml:space="preserve"> </w:t>
      </w:r>
      <w:r w:rsidRPr="005F6399">
        <w:rPr>
          <w:rFonts w:ascii="Times New Roman" w:hAnsi="Times New Roman" w:cs="Times New Roman"/>
          <w:b/>
          <w:sz w:val="28"/>
          <w:szCs w:val="28"/>
        </w:rPr>
        <w:t>климатов</w:t>
      </w:r>
    </w:p>
    <w:p w:rsidR="005F6399" w:rsidRDefault="005F6399" w:rsidP="005F6399">
      <w:pPr>
        <w:spacing w:after="0" w:line="360" w:lineRule="auto"/>
        <w:rPr>
          <w:rFonts w:ascii="Times New Roman" w:hAnsi="Times New Roman" w:cs="Times New Roman"/>
          <w:sz w:val="28"/>
          <w:szCs w:val="28"/>
        </w:rPr>
      </w:pPr>
    </w:p>
    <w:p w:rsidR="001725BC" w:rsidRPr="005F6399" w:rsidRDefault="001725BC" w:rsidP="005F6399">
      <w:pPr>
        <w:spacing w:after="0" w:line="360" w:lineRule="auto"/>
        <w:rPr>
          <w:rFonts w:ascii="Times New Roman" w:hAnsi="Times New Roman" w:cs="Times New Roman"/>
          <w:sz w:val="28"/>
          <w:szCs w:val="28"/>
        </w:rPr>
      </w:pPr>
      <w:r w:rsidRPr="005F6399">
        <w:rPr>
          <w:rFonts w:ascii="Times New Roman" w:hAnsi="Times New Roman" w:cs="Times New Roman"/>
          <w:sz w:val="28"/>
          <w:szCs w:val="28"/>
        </w:rPr>
        <w:t xml:space="preserve">Андреева </w:t>
      </w:r>
      <w:r w:rsidR="005F6399">
        <w:rPr>
          <w:rFonts w:ascii="Times New Roman" w:hAnsi="Times New Roman" w:cs="Times New Roman"/>
          <w:sz w:val="28"/>
          <w:szCs w:val="28"/>
        </w:rPr>
        <w:t>Н.П.</w:t>
      </w:r>
      <w:r w:rsidR="005F6399" w:rsidRPr="005F6399">
        <w:rPr>
          <w:rFonts w:ascii="Times New Roman" w:hAnsi="Times New Roman" w:cs="Times New Roman"/>
          <w:sz w:val="28"/>
          <w:szCs w:val="28"/>
          <w:vertAlign w:val="superscript"/>
        </w:rPr>
        <w:t>1</w:t>
      </w:r>
      <w:r w:rsidRPr="005F6399">
        <w:rPr>
          <w:rFonts w:ascii="Times New Roman" w:hAnsi="Times New Roman" w:cs="Times New Roman"/>
          <w:sz w:val="28"/>
          <w:szCs w:val="28"/>
        </w:rPr>
        <w:t xml:space="preserve">, </w:t>
      </w:r>
      <w:r w:rsidR="005F6399" w:rsidRPr="005F6399">
        <w:rPr>
          <w:rFonts w:ascii="Times New Roman" w:hAnsi="Times New Roman" w:cs="Times New Roman"/>
          <w:sz w:val="28"/>
          <w:szCs w:val="28"/>
        </w:rPr>
        <w:t>к.х.н.</w:t>
      </w:r>
      <w:r w:rsidR="005F6399">
        <w:rPr>
          <w:rFonts w:ascii="Times New Roman" w:hAnsi="Times New Roman" w:cs="Times New Roman"/>
          <w:sz w:val="28"/>
          <w:szCs w:val="28"/>
        </w:rPr>
        <w:t>;</w:t>
      </w:r>
      <w:r w:rsidR="005F6399" w:rsidRPr="005F6399">
        <w:rPr>
          <w:rFonts w:ascii="Times New Roman" w:hAnsi="Times New Roman" w:cs="Times New Roman"/>
          <w:sz w:val="28"/>
          <w:szCs w:val="28"/>
        </w:rPr>
        <w:t xml:space="preserve"> </w:t>
      </w:r>
      <w:r w:rsidRPr="005F6399">
        <w:rPr>
          <w:rFonts w:ascii="Times New Roman" w:hAnsi="Times New Roman" w:cs="Times New Roman"/>
          <w:sz w:val="28"/>
          <w:szCs w:val="28"/>
        </w:rPr>
        <w:t xml:space="preserve">Павлов </w:t>
      </w:r>
      <w:r w:rsidR="005F6399">
        <w:rPr>
          <w:rFonts w:ascii="Times New Roman" w:hAnsi="Times New Roman" w:cs="Times New Roman"/>
          <w:sz w:val="28"/>
          <w:szCs w:val="28"/>
        </w:rPr>
        <w:t>М.Р.</w:t>
      </w:r>
      <w:r w:rsidR="00501611" w:rsidRPr="005F6399">
        <w:rPr>
          <w:rFonts w:ascii="Times New Roman" w:hAnsi="Times New Roman" w:cs="Times New Roman"/>
          <w:sz w:val="28"/>
          <w:szCs w:val="28"/>
          <w:vertAlign w:val="superscript"/>
        </w:rPr>
        <w:t>1</w:t>
      </w:r>
      <w:r w:rsidRPr="005F6399">
        <w:rPr>
          <w:rFonts w:ascii="Times New Roman" w:hAnsi="Times New Roman" w:cs="Times New Roman"/>
          <w:sz w:val="28"/>
          <w:szCs w:val="28"/>
        </w:rPr>
        <w:t xml:space="preserve">, </w:t>
      </w:r>
      <w:r w:rsidR="005F6399" w:rsidRPr="005F6399">
        <w:rPr>
          <w:rFonts w:ascii="Times New Roman" w:hAnsi="Times New Roman" w:cs="Times New Roman"/>
          <w:sz w:val="28"/>
          <w:szCs w:val="28"/>
        </w:rPr>
        <w:t>к.х.н.</w:t>
      </w:r>
      <w:r w:rsidR="005F6399">
        <w:rPr>
          <w:rFonts w:ascii="Times New Roman" w:hAnsi="Times New Roman" w:cs="Times New Roman"/>
          <w:sz w:val="28"/>
          <w:szCs w:val="28"/>
        </w:rPr>
        <w:t xml:space="preserve">; </w:t>
      </w:r>
      <w:proofErr w:type="spellStart"/>
      <w:r w:rsidRPr="005F6399">
        <w:rPr>
          <w:rFonts w:ascii="Times New Roman" w:hAnsi="Times New Roman" w:cs="Times New Roman"/>
          <w:sz w:val="28"/>
          <w:szCs w:val="28"/>
        </w:rPr>
        <w:t>Шведкова</w:t>
      </w:r>
      <w:proofErr w:type="spellEnd"/>
      <w:r w:rsidRPr="005F6399">
        <w:rPr>
          <w:rFonts w:ascii="Times New Roman" w:hAnsi="Times New Roman" w:cs="Times New Roman"/>
          <w:sz w:val="28"/>
          <w:szCs w:val="28"/>
        </w:rPr>
        <w:t xml:space="preserve"> </w:t>
      </w:r>
      <w:r w:rsidR="005F6399">
        <w:rPr>
          <w:rFonts w:ascii="Times New Roman" w:hAnsi="Times New Roman" w:cs="Times New Roman"/>
          <w:sz w:val="28"/>
          <w:szCs w:val="28"/>
        </w:rPr>
        <w:t>А.К.</w:t>
      </w:r>
      <w:r w:rsidR="00501611" w:rsidRPr="005F6399">
        <w:rPr>
          <w:rFonts w:ascii="Times New Roman" w:hAnsi="Times New Roman" w:cs="Times New Roman"/>
          <w:sz w:val="28"/>
          <w:szCs w:val="28"/>
          <w:vertAlign w:val="superscript"/>
        </w:rPr>
        <w:t>1</w:t>
      </w:r>
      <w:r w:rsidR="005F6399">
        <w:rPr>
          <w:rFonts w:ascii="Times New Roman" w:hAnsi="Times New Roman" w:cs="Times New Roman"/>
          <w:sz w:val="28"/>
          <w:szCs w:val="28"/>
        </w:rPr>
        <w:t>;</w:t>
      </w:r>
      <w:r w:rsidRPr="005F6399">
        <w:rPr>
          <w:rFonts w:ascii="Times New Roman" w:hAnsi="Times New Roman" w:cs="Times New Roman"/>
          <w:sz w:val="28"/>
          <w:szCs w:val="28"/>
        </w:rPr>
        <w:t xml:space="preserve"> </w:t>
      </w:r>
      <w:r w:rsidR="005F6399">
        <w:rPr>
          <w:rFonts w:ascii="Times New Roman" w:hAnsi="Times New Roman" w:cs="Times New Roman"/>
          <w:sz w:val="28"/>
          <w:szCs w:val="28"/>
        </w:rPr>
        <w:br/>
      </w:r>
      <w:r w:rsidRPr="005F6399">
        <w:rPr>
          <w:rFonts w:ascii="Times New Roman" w:hAnsi="Times New Roman" w:cs="Times New Roman"/>
          <w:sz w:val="28"/>
          <w:szCs w:val="28"/>
        </w:rPr>
        <w:t xml:space="preserve">Николаев </w:t>
      </w:r>
      <w:r w:rsidR="005F6399">
        <w:rPr>
          <w:rFonts w:ascii="Times New Roman" w:hAnsi="Times New Roman" w:cs="Times New Roman"/>
          <w:sz w:val="28"/>
          <w:szCs w:val="28"/>
        </w:rPr>
        <w:t>Е.В.</w:t>
      </w:r>
      <w:r w:rsidR="00E957F8" w:rsidRPr="005F6399">
        <w:rPr>
          <w:rFonts w:ascii="Times New Roman" w:hAnsi="Times New Roman" w:cs="Times New Roman"/>
          <w:sz w:val="28"/>
          <w:szCs w:val="28"/>
          <w:vertAlign w:val="superscript"/>
        </w:rPr>
        <w:t>1</w:t>
      </w:r>
      <w:r w:rsidR="005F6399">
        <w:rPr>
          <w:rFonts w:ascii="Times New Roman" w:hAnsi="Times New Roman" w:cs="Times New Roman"/>
          <w:sz w:val="28"/>
          <w:szCs w:val="28"/>
        </w:rPr>
        <w:t>;</w:t>
      </w:r>
      <w:r w:rsidR="0037126E" w:rsidRPr="005F6399">
        <w:rPr>
          <w:rFonts w:ascii="Times New Roman" w:hAnsi="Times New Roman" w:cs="Times New Roman"/>
          <w:sz w:val="28"/>
          <w:szCs w:val="28"/>
        </w:rPr>
        <w:t xml:space="preserve"> </w:t>
      </w:r>
      <w:proofErr w:type="spellStart"/>
      <w:r w:rsidR="007E3F6D" w:rsidRPr="005F6399">
        <w:rPr>
          <w:rFonts w:ascii="Times New Roman" w:hAnsi="Times New Roman" w:cs="Times New Roman"/>
          <w:sz w:val="28"/>
          <w:szCs w:val="28"/>
        </w:rPr>
        <w:t>Венедиктова</w:t>
      </w:r>
      <w:proofErr w:type="spellEnd"/>
      <w:r w:rsidR="007E3F6D" w:rsidRPr="005F6399">
        <w:rPr>
          <w:rFonts w:ascii="Times New Roman" w:hAnsi="Times New Roman" w:cs="Times New Roman"/>
          <w:sz w:val="28"/>
          <w:szCs w:val="28"/>
        </w:rPr>
        <w:t xml:space="preserve"> </w:t>
      </w:r>
      <w:r w:rsidR="005F6399">
        <w:rPr>
          <w:rFonts w:ascii="Times New Roman" w:hAnsi="Times New Roman" w:cs="Times New Roman"/>
          <w:sz w:val="28"/>
          <w:szCs w:val="28"/>
        </w:rPr>
        <w:t>М.А.</w:t>
      </w:r>
      <w:r w:rsidR="0037126E" w:rsidRPr="005F6399">
        <w:rPr>
          <w:rFonts w:ascii="Times New Roman" w:hAnsi="Times New Roman" w:cs="Times New Roman"/>
          <w:sz w:val="28"/>
          <w:szCs w:val="28"/>
          <w:vertAlign w:val="superscript"/>
        </w:rPr>
        <w:t>1</w:t>
      </w:r>
    </w:p>
    <w:p w:rsidR="001725BC" w:rsidRDefault="001725BC" w:rsidP="005F6399">
      <w:pPr>
        <w:spacing w:after="0" w:line="360" w:lineRule="auto"/>
        <w:rPr>
          <w:rFonts w:ascii="Times New Roman" w:hAnsi="Times New Roman" w:cs="Times New Roman"/>
          <w:sz w:val="28"/>
          <w:szCs w:val="28"/>
        </w:rPr>
      </w:pPr>
      <w:proofErr w:type="spellStart"/>
      <w:proofErr w:type="gramStart"/>
      <w:r w:rsidRPr="005F6399">
        <w:rPr>
          <w:rFonts w:ascii="Times New Roman" w:hAnsi="Times New Roman" w:cs="Times New Roman"/>
          <w:sz w:val="28"/>
          <w:szCs w:val="28"/>
          <w:lang w:val="en-US"/>
        </w:rPr>
        <w:t>Andreeva</w:t>
      </w:r>
      <w:proofErr w:type="spellEnd"/>
      <w:r w:rsidRPr="005F6399">
        <w:rPr>
          <w:rFonts w:ascii="Times New Roman" w:hAnsi="Times New Roman" w:cs="Times New Roman"/>
          <w:sz w:val="28"/>
          <w:szCs w:val="28"/>
        </w:rPr>
        <w:t xml:space="preserve"> </w:t>
      </w:r>
      <w:r w:rsidRPr="005F6399">
        <w:rPr>
          <w:rFonts w:ascii="Times New Roman" w:hAnsi="Times New Roman" w:cs="Times New Roman"/>
          <w:sz w:val="28"/>
          <w:szCs w:val="28"/>
          <w:lang w:val="en-US"/>
        </w:rPr>
        <w:t>N</w:t>
      </w:r>
      <w:r w:rsidRPr="005F6399">
        <w:rPr>
          <w:rFonts w:ascii="Times New Roman" w:hAnsi="Times New Roman" w:cs="Times New Roman"/>
          <w:sz w:val="28"/>
          <w:szCs w:val="28"/>
        </w:rPr>
        <w:t>.</w:t>
      </w:r>
      <w:r w:rsidRPr="005F6399">
        <w:rPr>
          <w:rFonts w:ascii="Times New Roman" w:hAnsi="Times New Roman" w:cs="Times New Roman"/>
          <w:sz w:val="28"/>
          <w:szCs w:val="28"/>
          <w:lang w:val="en-US"/>
        </w:rPr>
        <w:t>P</w:t>
      </w:r>
      <w:r w:rsidRPr="005F6399">
        <w:rPr>
          <w:rFonts w:ascii="Times New Roman" w:hAnsi="Times New Roman" w:cs="Times New Roman"/>
          <w:sz w:val="28"/>
          <w:szCs w:val="28"/>
        </w:rPr>
        <w:t>.</w:t>
      </w:r>
      <w:r w:rsidR="007E3C81">
        <w:rPr>
          <w:rFonts w:ascii="Times New Roman" w:hAnsi="Times New Roman" w:cs="Times New Roman"/>
          <w:sz w:val="28"/>
          <w:szCs w:val="28"/>
        </w:rPr>
        <w:t>;</w:t>
      </w:r>
      <w:r w:rsidRPr="005F6399">
        <w:rPr>
          <w:rFonts w:ascii="Times New Roman" w:hAnsi="Times New Roman" w:cs="Times New Roman"/>
          <w:sz w:val="28"/>
          <w:szCs w:val="28"/>
        </w:rPr>
        <w:t xml:space="preserve"> </w:t>
      </w:r>
      <w:r w:rsidRPr="005F6399">
        <w:rPr>
          <w:rFonts w:ascii="Times New Roman" w:hAnsi="Times New Roman" w:cs="Times New Roman"/>
          <w:sz w:val="28"/>
          <w:szCs w:val="28"/>
          <w:lang w:val="en-US"/>
        </w:rPr>
        <w:t>Pavlov</w:t>
      </w:r>
      <w:r w:rsidRPr="005F6399">
        <w:rPr>
          <w:rFonts w:ascii="Times New Roman" w:hAnsi="Times New Roman" w:cs="Times New Roman"/>
          <w:sz w:val="28"/>
          <w:szCs w:val="28"/>
        </w:rPr>
        <w:t xml:space="preserve"> </w:t>
      </w:r>
      <w:r w:rsidRPr="005F6399">
        <w:rPr>
          <w:rFonts w:ascii="Times New Roman" w:hAnsi="Times New Roman" w:cs="Times New Roman"/>
          <w:sz w:val="28"/>
          <w:szCs w:val="28"/>
          <w:lang w:val="en-US"/>
        </w:rPr>
        <w:t>M</w:t>
      </w:r>
      <w:r w:rsidRPr="005F6399">
        <w:rPr>
          <w:rFonts w:ascii="Times New Roman" w:hAnsi="Times New Roman" w:cs="Times New Roman"/>
          <w:sz w:val="28"/>
          <w:szCs w:val="28"/>
        </w:rPr>
        <w:t>.</w:t>
      </w:r>
      <w:r w:rsidRPr="005F6399">
        <w:rPr>
          <w:rFonts w:ascii="Times New Roman" w:hAnsi="Times New Roman" w:cs="Times New Roman"/>
          <w:sz w:val="28"/>
          <w:szCs w:val="28"/>
          <w:lang w:val="en-US"/>
        </w:rPr>
        <w:t>R</w:t>
      </w:r>
      <w:r w:rsidRPr="005F6399">
        <w:rPr>
          <w:rFonts w:ascii="Times New Roman" w:hAnsi="Times New Roman" w:cs="Times New Roman"/>
          <w:sz w:val="28"/>
          <w:szCs w:val="28"/>
        </w:rPr>
        <w:t>.</w:t>
      </w:r>
      <w:r w:rsidR="007E3C81">
        <w:rPr>
          <w:rFonts w:ascii="Times New Roman" w:hAnsi="Times New Roman" w:cs="Times New Roman"/>
          <w:sz w:val="28"/>
          <w:szCs w:val="28"/>
        </w:rPr>
        <w:t>;</w:t>
      </w:r>
      <w:r w:rsidRPr="005F6399">
        <w:rPr>
          <w:rFonts w:ascii="Times New Roman" w:hAnsi="Times New Roman" w:cs="Times New Roman"/>
          <w:sz w:val="28"/>
          <w:szCs w:val="28"/>
        </w:rPr>
        <w:t xml:space="preserve"> </w:t>
      </w:r>
      <w:proofErr w:type="spellStart"/>
      <w:r w:rsidRPr="005F6399">
        <w:rPr>
          <w:rFonts w:ascii="Times New Roman" w:hAnsi="Times New Roman" w:cs="Times New Roman"/>
          <w:sz w:val="28"/>
          <w:szCs w:val="28"/>
          <w:lang w:val="en-US"/>
        </w:rPr>
        <w:t>Shvedkova</w:t>
      </w:r>
      <w:proofErr w:type="spellEnd"/>
      <w:r w:rsidRPr="005F6399">
        <w:rPr>
          <w:rFonts w:ascii="Times New Roman" w:hAnsi="Times New Roman" w:cs="Times New Roman"/>
          <w:sz w:val="28"/>
          <w:szCs w:val="28"/>
        </w:rPr>
        <w:t xml:space="preserve"> </w:t>
      </w:r>
      <w:r w:rsidRPr="005F6399">
        <w:rPr>
          <w:rFonts w:ascii="Times New Roman" w:hAnsi="Times New Roman" w:cs="Times New Roman"/>
          <w:sz w:val="28"/>
          <w:szCs w:val="28"/>
          <w:lang w:val="en-US"/>
        </w:rPr>
        <w:t>A</w:t>
      </w:r>
      <w:r w:rsidRPr="005F6399">
        <w:rPr>
          <w:rFonts w:ascii="Times New Roman" w:hAnsi="Times New Roman" w:cs="Times New Roman"/>
          <w:sz w:val="28"/>
          <w:szCs w:val="28"/>
        </w:rPr>
        <w:t>.</w:t>
      </w:r>
      <w:r w:rsidRPr="005F6399">
        <w:rPr>
          <w:rFonts w:ascii="Times New Roman" w:hAnsi="Times New Roman" w:cs="Times New Roman"/>
          <w:sz w:val="28"/>
          <w:szCs w:val="28"/>
          <w:lang w:val="en-US"/>
        </w:rPr>
        <w:t>V</w:t>
      </w:r>
      <w:r w:rsidRPr="005F6399">
        <w:rPr>
          <w:rFonts w:ascii="Times New Roman" w:hAnsi="Times New Roman" w:cs="Times New Roman"/>
          <w:sz w:val="28"/>
          <w:szCs w:val="28"/>
        </w:rPr>
        <w:t>.</w:t>
      </w:r>
      <w:r w:rsidR="007E3C81">
        <w:rPr>
          <w:rFonts w:ascii="Times New Roman" w:hAnsi="Times New Roman" w:cs="Times New Roman"/>
          <w:sz w:val="28"/>
          <w:szCs w:val="28"/>
        </w:rPr>
        <w:t>;</w:t>
      </w:r>
      <w:r w:rsidRPr="005F6399">
        <w:rPr>
          <w:rFonts w:ascii="Times New Roman" w:hAnsi="Times New Roman" w:cs="Times New Roman"/>
          <w:sz w:val="28"/>
          <w:szCs w:val="28"/>
        </w:rPr>
        <w:t xml:space="preserve"> </w:t>
      </w:r>
      <w:proofErr w:type="spellStart"/>
      <w:r w:rsidRPr="005F6399">
        <w:rPr>
          <w:rFonts w:ascii="Times New Roman" w:hAnsi="Times New Roman" w:cs="Times New Roman"/>
          <w:sz w:val="28"/>
          <w:szCs w:val="28"/>
          <w:lang w:val="en-US"/>
        </w:rPr>
        <w:t>Nikolaev</w:t>
      </w:r>
      <w:proofErr w:type="spellEnd"/>
      <w:r w:rsidRPr="005F6399">
        <w:rPr>
          <w:rFonts w:ascii="Times New Roman" w:hAnsi="Times New Roman" w:cs="Times New Roman"/>
          <w:sz w:val="28"/>
          <w:szCs w:val="28"/>
        </w:rPr>
        <w:t xml:space="preserve"> </w:t>
      </w:r>
      <w:r w:rsidRPr="005F6399">
        <w:rPr>
          <w:rFonts w:ascii="Times New Roman" w:hAnsi="Times New Roman" w:cs="Times New Roman"/>
          <w:sz w:val="28"/>
          <w:szCs w:val="28"/>
          <w:lang w:val="en-US"/>
        </w:rPr>
        <w:t>E</w:t>
      </w:r>
      <w:r w:rsidRPr="005F6399">
        <w:rPr>
          <w:rFonts w:ascii="Times New Roman" w:hAnsi="Times New Roman" w:cs="Times New Roman"/>
          <w:sz w:val="28"/>
          <w:szCs w:val="28"/>
        </w:rPr>
        <w:t>.</w:t>
      </w:r>
      <w:r w:rsidRPr="005F6399">
        <w:rPr>
          <w:rFonts w:ascii="Times New Roman" w:hAnsi="Times New Roman" w:cs="Times New Roman"/>
          <w:sz w:val="28"/>
          <w:szCs w:val="28"/>
          <w:lang w:val="en-US"/>
        </w:rPr>
        <w:t>V</w:t>
      </w:r>
      <w:r w:rsidR="0037126E" w:rsidRPr="005F6399">
        <w:rPr>
          <w:rFonts w:ascii="Times New Roman" w:hAnsi="Times New Roman" w:cs="Times New Roman"/>
          <w:sz w:val="28"/>
          <w:szCs w:val="28"/>
        </w:rPr>
        <w:t>.</w:t>
      </w:r>
      <w:r w:rsidR="007E3C81">
        <w:rPr>
          <w:rFonts w:ascii="Times New Roman" w:hAnsi="Times New Roman" w:cs="Times New Roman"/>
          <w:sz w:val="28"/>
          <w:szCs w:val="28"/>
        </w:rPr>
        <w:t>;</w:t>
      </w:r>
      <w:r w:rsidR="0037126E" w:rsidRPr="005F6399">
        <w:rPr>
          <w:rFonts w:ascii="Times New Roman" w:hAnsi="Times New Roman" w:cs="Times New Roman"/>
          <w:sz w:val="28"/>
          <w:szCs w:val="28"/>
        </w:rPr>
        <w:t xml:space="preserve"> </w:t>
      </w:r>
      <w:r w:rsidR="005F6399">
        <w:rPr>
          <w:rFonts w:ascii="Times New Roman" w:hAnsi="Times New Roman" w:cs="Times New Roman"/>
          <w:sz w:val="28"/>
          <w:szCs w:val="28"/>
        </w:rPr>
        <w:br/>
      </w:r>
      <w:proofErr w:type="spellStart"/>
      <w:r w:rsidR="007E3F6D" w:rsidRPr="005F6399">
        <w:rPr>
          <w:rFonts w:ascii="Times New Roman" w:hAnsi="Times New Roman" w:cs="Times New Roman"/>
          <w:sz w:val="28"/>
          <w:szCs w:val="28"/>
          <w:lang w:val="en-US"/>
        </w:rPr>
        <w:t>Venediktova</w:t>
      </w:r>
      <w:proofErr w:type="spellEnd"/>
      <w:r w:rsidR="007E3F6D" w:rsidRPr="005F6399">
        <w:rPr>
          <w:rFonts w:ascii="Times New Roman" w:hAnsi="Times New Roman" w:cs="Times New Roman"/>
          <w:sz w:val="28"/>
          <w:szCs w:val="28"/>
        </w:rPr>
        <w:t xml:space="preserve"> </w:t>
      </w:r>
      <w:r w:rsidR="007E3F6D" w:rsidRPr="005F6399">
        <w:rPr>
          <w:rFonts w:ascii="Times New Roman" w:hAnsi="Times New Roman" w:cs="Times New Roman"/>
          <w:sz w:val="28"/>
          <w:szCs w:val="28"/>
          <w:lang w:val="en-US"/>
        </w:rPr>
        <w:t>M</w:t>
      </w:r>
      <w:r w:rsidR="007E3F6D" w:rsidRPr="005F6399">
        <w:rPr>
          <w:rFonts w:ascii="Times New Roman" w:hAnsi="Times New Roman" w:cs="Times New Roman"/>
          <w:sz w:val="28"/>
          <w:szCs w:val="28"/>
        </w:rPr>
        <w:t>.</w:t>
      </w:r>
      <w:r w:rsidR="007E3F6D" w:rsidRPr="005F6399">
        <w:rPr>
          <w:rFonts w:ascii="Times New Roman" w:hAnsi="Times New Roman" w:cs="Times New Roman"/>
          <w:sz w:val="28"/>
          <w:szCs w:val="28"/>
          <w:lang w:val="en-US"/>
        </w:rPr>
        <w:t>A</w:t>
      </w:r>
      <w:r w:rsidR="007E3F6D" w:rsidRPr="005F6399">
        <w:rPr>
          <w:rFonts w:ascii="Times New Roman" w:hAnsi="Times New Roman" w:cs="Times New Roman"/>
          <w:sz w:val="28"/>
          <w:szCs w:val="28"/>
        </w:rPr>
        <w:t>.</w:t>
      </w:r>
      <w:proofErr w:type="gramEnd"/>
      <w:r w:rsidR="00A03546" w:rsidRPr="00A03546">
        <w:rPr>
          <w:rFonts w:ascii="Times New Roman" w:hAnsi="Times New Roman" w:cs="Times New Roman"/>
          <w:sz w:val="28"/>
          <w:szCs w:val="28"/>
          <w:vertAlign w:val="superscript"/>
        </w:rPr>
        <w:t xml:space="preserve"> </w:t>
      </w:r>
    </w:p>
    <w:p w:rsidR="00A03546" w:rsidRDefault="00A03546" w:rsidP="005F6399">
      <w:pPr>
        <w:spacing w:after="0" w:line="360" w:lineRule="auto"/>
        <w:rPr>
          <w:rFonts w:ascii="Times New Roman" w:hAnsi="Times New Roman" w:cs="Times New Roman"/>
          <w:sz w:val="28"/>
          <w:szCs w:val="28"/>
        </w:rPr>
      </w:pPr>
    </w:p>
    <w:p w:rsidR="008C722E" w:rsidRPr="00A03546" w:rsidRDefault="00A03546" w:rsidP="005F6399">
      <w:pPr>
        <w:spacing w:after="0" w:line="360" w:lineRule="auto"/>
        <w:rPr>
          <w:rFonts w:ascii="Times New Roman" w:hAnsi="Times New Roman" w:cs="Times New Roman"/>
          <w:sz w:val="24"/>
          <w:szCs w:val="28"/>
        </w:rPr>
      </w:pPr>
      <w:r w:rsidRPr="00A03546">
        <w:rPr>
          <w:rFonts w:ascii="Times New Roman" w:hAnsi="Times New Roman" w:cs="Times New Roman"/>
          <w:sz w:val="24"/>
          <w:szCs w:val="28"/>
          <w:lang w:val="en-US"/>
        </w:rPr>
        <w:t>admin</w:t>
      </w:r>
      <w:r w:rsidRPr="00C647F0">
        <w:rPr>
          <w:rFonts w:ascii="Times New Roman" w:hAnsi="Times New Roman" w:cs="Times New Roman"/>
          <w:sz w:val="24"/>
          <w:szCs w:val="28"/>
        </w:rPr>
        <w:t>@</w:t>
      </w:r>
      <w:proofErr w:type="spellStart"/>
      <w:r w:rsidRPr="00A03546">
        <w:rPr>
          <w:rFonts w:ascii="Times New Roman" w:hAnsi="Times New Roman" w:cs="Times New Roman"/>
          <w:sz w:val="24"/>
          <w:szCs w:val="28"/>
          <w:lang w:val="en-US"/>
        </w:rPr>
        <w:t>viam</w:t>
      </w:r>
      <w:proofErr w:type="spellEnd"/>
      <w:r w:rsidRPr="00C647F0">
        <w:rPr>
          <w:rFonts w:ascii="Times New Roman" w:hAnsi="Times New Roman" w:cs="Times New Roman"/>
          <w:sz w:val="24"/>
          <w:szCs w:val="28"/>
        </w:rPr>
        <w:t>.</w:t>
      </w:r>
      <w:proofErr w:type="spellStart"/>
      <w:r w:rsidRPr="00A03546">
        <w:rPr>
          <w:rFonts w:ascii="Times New Roman" w:hAnsi="Times New Roman" w:cs="Times New Roman"/>
          <w:sz w:val="24"/>
          <w:szCs w:val="28"/>
          <w:lang w:val="en-US"/>
        </w:rPr>
        <w:t>ru</w:t>
      </w:r>
      <w:proofErr w:type="spellEnd"/>
    </w:p>
    <w:p w:rsidR="00A03546" w:rsidRDefault="00A03546" w:rsidP="00A03546">
      <w:pPr>
        <w:spacing w:after="0" w:line="360" w:lineRule="auto"/>
        <w:rPr>
          <w:rFonts w:ascii="Times New Roman" w:hAnsi="Times New Roman" w:cs="Times New Roman"/>
          <w:sz w:val="28"/>
          <w:szCs w:val="28"/>
        </w:rPr>
      </w:pPr>
    </w:p>
    <w:p w:rsidR="008C722E" w:rsidRPr="00D1057F" w:rsidRDefault="008C722E" w:rsidP="008C722E">
      <w:pPr>
        <w:spacing w:after="0" w:line="360" w:lineRule="auto"/>
        <w:jc w:val="both"/>
        <w:rPr>
          <w:rFonts w:ascii="Times New Roman" w:hAnsi="Times New Roman" w:cs="Times New Roman"/>
          <w:i/>
          <w:color w:val="FF0000"/>
          <w:sz w:val="28"/>
          <w:szCs w:val="28"/>
        </w:rPr>
      </w:pPr>
      <w:r w:rsidRPr="00501611">
        <w:rPr>
          <w:rFonts w:ascii="Times New Roman" w:hAnsi="Times New Roman" w:cs="Times New Roman"/>
          <w:i/>
          <w:sz w:val="28"/>
          <w:szCs w:val="28"/>
          <w:vertAlign w:val="superscript"/>
        </w:rPr>
        <w:t>1</w:t>
      </w:r>
      <w:r w:rsidRPr="00501611">
        <w:rPr>
          <w:rFonts w:ascii="Times New Roman" w:hAnsi="Times New Roman" w:cs="Times New Roman"/>
          <w:i/>
          <w:sz w:val="28"/>
          <w:szCs w:val="28"/>
        </w:rPr>
        <w:t>Федеральное государственное унитарное предприятие «Всероссийский институт авиационных материалов»,</w:t>
      </w:r>
      <w:r w:rsidRPr="005700B4">
        <w:rPr>
          <w:rFonts w:ascii="Times New Roman" w:hAnsi="Times New Roman" w:cs="Times New Roman"/>
          <w:i/>
          <w:sz w:val="28"/>
          <w:szCs w:val="28"/>
        </w:rPr>
        <w:t xml:space="preserve"> </w:t>
      </w:r>
      <w:r>
        <w:rPr>
          <w:rFonts w:ascii="Times New Roman" w:hAnsi="Times New Roman" w:cs="Times New Roman"/>
          <w:i/>
          <w:sz w:val="28"/>
          <w:szCs w:val="28"/>
        </w:rPr>
        <w:t>Государственный научный центр Российской Федерации</w:t>
      </w:r>
      <w:r w:rsidR="00A03546" w:rsidRPr="00A03546">
        <w:rPr>
          <w:rFonts w:ascii="Times New Roman" w:eastAsia="Times New Roman" w:hAnsi="Times New Roman" w:cs="Times New Roman"/>
          <w:i/>
          <w:sz w:val="24"/>
          <w:szCs w:val="24"/>
          <w:lang w:eastAsia="ru-RU"/>
        </w:rPr>
        <w:t xml:space="preserve"> </w:t>
      </w:r>
      <w:r w:rsidR="00A03546">
        <w:rPr>
          <w:rFonts w:ascii="Times New Roman" w:eastAsia="Times New Roman" w:hAnsi="Times New Roman" w:cs="Times New Roman"/>
          <w:i/>
          <w:sz w:val="24"/>
          <w:szCs w:val="24"/>
          <w:lang w:eastAsia="ru-RU"/>
        </w:rPr>
        <w:t>(</w:t>
      </w:r>
      <w:r w:rsidR="00A03546" w:rsidRPr="00501611">
        <w:rPr>
          <w:rFonts w:ascii="Times New Roman" w:eastAsia="Times New Roman" w:hAnsi="Times New Roman" w:cs="Times New Roman"/>
          <w:i/>
          <w:sz w:val="24"/>
          <w:szCs w:val="24"/>
          <w:lang w:eastAsia="ru-RU"/>
        </w:rPr>
        <w:t>ФГУП «ВИАМ»</w:t>
      </w:r>
      <w:r w:rsidR="00A03546">
        <w:rPr>
          <w:rFonts w:ascii="Times New Roman" w:eastAsia="Times New Roman" w:hAnsi="Times New Roman" w:cs="Times New Roman"/>
          <w:i/>
          <w:sz w:val="24"/>
          <w:szCs w:val="24"/>
          <w:lang w:eastAsia="ru-RU"/>
        </w:rPr>
        <w:t>)</w:t>
      </w:r>
    </w:p>
    <w:p w:rsidR="008C722E" w:rsidRPr="00A03546" w:rsidRDefault="00A03546" w:rsidP="008C722E">
      <w:pPr>
        <w:spacing w:after="0" w:line="360" w:lineRule="auto"/>
        <w:jc w:val="both"/>
        <w:rPr>
          <w:rFonts w:ascii="Times New Roman" w:hAnsi="Times New Roman" w:cs="Times New Roman"/>
          <w:i/>
          <w:sz w:val="28"/>
          <w:szCs w:val="28"/>
          <w:lang w:val="en-US"/>
        </w:rPr>
      </w:pPr>
      <w:r w:rsidRPr="00A03546">
        <w:rPr>
          <w:rFonts w:ascii="Times New Roman" w:hAnsi="Times New Roman" w:cs="Times New Roman"/>
          <w:sz w:val="28"/>
          <w:szCs w:val="28"/>
          <w:vertAlign w:val="superscript"/>
          <w:lang w:val="en-US"/>
        </w:rPr>
        <w:t>1</w:t>
      </w:r>
      <w:r w:rsidR="008C722E" w:rsidRPr="005700B4">
        <w:rPr>
          <w:rFonts w:ascii="Times New Roman" w:hAnsi="Times New Roman" w:cs="Times New Roman"/>
          <w:i/>
          <w:sz w:val="28"/>
          <w:szCs w:val="28"/>
          <w:lang w:val="en-US"/>
        </w:rPr>
        <w:t>Federal state unitary enterprise «All-Russian scientific research institute of aviation material»</w:t>
      </w:r>
      <w:r>
        <w:rPr>
          <w:rFonts w:ascii="Times New Roman" w:hAnsi="Times New Roman" w:cs="Times New Roman"/>
          <w:i/>
          <w:sz w:val="28"/>
          <w:szCs w:val="28"/>
          <w:lang w:val="en-US"/>
        </w:rPr>
        <w:t>,</w:t>
      </w:r>
      <w:r w:rsidR="008C722E" w:rsidRPr="005700B4">
        <w:rPr>
          <w:rFonts w:ascii="Times New Roman" w:hAnsi="Times New Roman" w:cs="Times New Roman"/>
          <w:i/>
          <w:sz w:val="28"/>
          <w:szCs w:val="28"/>
          <w:lang w:val="en-US"/>
        </w:rPr>
        <w:t xml:space="preserve"> State research center of the Russian Fed</w:t>
      </w:r>
      <w:r>
        <w:rPr>
          <w:rFonts w:ascii="Times New Roman" w:hAnsi="Times New Roman" w:cs="Times New Roman"/>
          <w:i/>
          <w:sz w:val="28"/>
          <w:szCs w:val="28"/>
          <w:lang w:val="en-US"/>
        </w:rPr>
        <w:t>eration</w:t>
      </w:r>
      <w:r w:rsidR="008C722E" w:rsidRPr="005700B4">
        <w:rPr>
          <w:rFonts w:ascii="Times New Roman" w:hAnsi="Times New Roman" w:cs="Times New Roman"/>
          <w:i/>
          <w:sz w:val="28"/>
          <w:szCs w:val="28"/>
          <w:lang w:val="en-US"/>
        </w:rPr>
        <w:t xml:space="preserve"> </w:t>
      </w:r>
      <w:r w:rsidRPr="005700B4">
        <w:rPr>
          <w:rFonts w:ascii="Times New Roman" w:hAnsi="Times New Roman" w:cs="Times New Roman"/>
          <w:i/>
          <w:sz w:val="28"/>
          <w:szCs w:val="28"/>
          <w:lang w:val="en-US"/>
        </w:rPr>
        <w:t>(FSUE «VIAM»</w:t>
      </w:r>
      <w:r w:rsidRPr="00A03546">
        <w:rPr>
          <w:rFonts w:ascii="Times New Roman" w:hAnsi="Times New Roman" w:cs="Times New Roman"/>
          <w:i/>
          <w:sz w:val="28"/>
          <w:szCs w:val="28"/>
          <w:lang w:val="en-US"/>
        </w:rPr>
        <w:t>)</w:t>
      </w:r>
    </w:p>
    <w:p w:rsidR="005F6399" w:rsidRPr="008C722E" w:rsidRDefault="005F6399" w:rsidP="005F6399">
      <w:pPr>
        <w:spacing w:after="0" w:line="360" w:lineRule="auto"/>
        <w:rPr>
          <w:rFonts w:ascii="Times New Roman" w:hAnsi="Times New Roman" w:cs="Times New Roman"/>
          <w:sz w:val="28"/>
          <w:szCs w:val="28"/>
          <w:lang w:val="en-US"/>
        </w:rPr>
      </w:pPr>
    </w:p>
    <w:p w:rsidR="002F3600" w:rsidRPr="005F6399" w:rsidRDefault="002F3600" w:rsidP="005F6399">
      <w:pPr>
        <w:spacing w:after="0" w:line="360" w:lineRule="auto"/>
        <w:ind w:firstLine="709"/>
        <w:jc w:val="both"/>
        <w:rPr>
          <w:rFonts w:ascii="Times New Roman" w:hAnsi="Times New Roman" w:cs="Times New Roman"/>
          <w:b/>
          <w:i/>
          <w:sz w:val="28"/>
          <w:szCs w:val="28"/>
        </w:rPr>
      </w:pPr>
      <w:r w:rsidRPr="005F6399">
        <w:rPr>
          <w:rFonts w:ascii="Times New Roman" w:hAnsi="Times New Roman" w:cs="Times New Roman"/>
          <w:b/>
          <w:i/>
          <w:sz w:val="28"/>
          <w:szCs w:val="28"/>
        </w:rPr>
        <w:t>Аннотация</w:t>
      </w:r>
      <w:r w:rsidR="005F6399">
        <w:rPr>
          <w:rFonts w:ascii="Times New Roman" w:hAnsi="Times New Roman" w:cs="Times New Roman"/>
          <w:b/>
          <w:i/>
          <w:sz w:val="28"/>
          <w:szCs w:val="28"/>
        </w:rPr>
        <w:t>:</w:t>
      </w:r>
    </w:p>
    <w:p w:rsidR="002F3600" w:rsidRPr="005F6399" w:rsidRDefault="002F3600" w:rsidP="005F6399">
      <w:pPr>
        <w:spacing w:after="0" w:line="360" w:lineRule="auto"/>
        <w:ind w:firstLine="709"/>
        <w:jc w:val="both"/>
        <w:rPr>
          <w:rFonts w:ascii="Times New Roman" w:hAnsi="Times New Roman" w:cs="Times New Roman"/>
          <w:sz w:val="28"/>
          <w:szCs w:val="28"/>
        </w:rPr>
      </w:pPr>
      <w:r w:rsidRPr="005F6399">
        <w:rPr>
          <w:rFonts w:ascii="Times New Roman" w:hAnsi="Times New Roman" w:cs="Times New Roman"/>
          <w:sz w:val="28"/>
          <w:szCs w:val="28"/>
        </w:rPr>
        <w:t>Пр</w:t>
      </w:r>
      <w:r w:rsidR="00B53F5A" w:rsidRPr="005F6399">
        <w:rPr>
          <w:rFonts w:ascii="Times New Roman" w:hAnsi="Times New Roman" w:cs="Times New Roman"/>
          <w:sz w:val="28"/>
          <w:szCs w:val="28"/>
        </w:rPr>
        <w:t xml:space="preserve">едложена методика лабораторной </w:t>
      </w:r>
      <w:r w:rsidRPr="005F6399">
        <w:rPr>
          <w:rFonts w:ascii="Times New Roman" w:hAnsi="Times New Roman" w:cs="Times New Roman"/>
          <w:sz w:val="28"/>
          <w:szCs w:val="28"/>
        </w:rPr>
        <w:t xml:space="preserve">оценки климатической стойкости </w:t>
      </w:r>
      <w:r w:rsidR="00B53F5A" w:rsidRPr="005F6399">
        <w:rPr>
          <w:rFonts w:ascii="Times New Roman" w:hAnsi="Times New Roman" w:cs="Times New Roman"/>
          <w:sz w:val="28"/>
          <w:szCs w:val="28"/>
        </w:rPr>
        <w:t xml:space="preserve">неметаллических </w:t>
      </w:r>
      <w:r w:rsidRPr="005F6399">
        <w:rPr>
          <w:rFonts w:ascii="Times New Roman" w:hAnsi="Times New Roman" w:cs="Times New Roman"/>
          <w:sz w:val="28"/>
          <w:szCs w:val="28"/>
        </w:rPr>
        <w:t xml:space="preserve">материалов, предназначенных для хранения и эксплуатации в условиях арктической и субарктической зоны холодного климата. Методика учитывает воздействие различных климатических факторов и их комплексное воздействие на исследуемые материалы. </w:t>
      </w:r>
    </w:p>
    <w:p w:rsidR="005F6399" w:rsidRPr="005F6399" w:rsidRDefault="002F3600" w:rsidP="005F6399">
      <w:pPr>
        <w:spacing w:after="0" w:line="360" w:lineRule="auto"/>
        <w:ind w:firstLine="709"/>
        <w:jc w:val="both"/>
        <w:rPr>
          <w:rFonts w:ascii="Times New Roman" w:hAnsi="Times New Roman" w:cs="Times New Roman"/>
          <w:b/>
          <w:i/>
          <w:sz w:val="28"/>
          <w:szCs w:val="28"/>
        </w:rPr>
      </w:pPr>
      <w:r w:rsidRPr="005F6399">
        <w:rPr>
          <w:rFonts w:ascii="Times New Roman" w:hAnsi="Times New Roman" w:cs="Times New Roman"/>
          <w:b/>
          <w:i/>
          <w:sz w:val="28"/>
          <w:szCs w:val="28"/>
        </w:rPr>
        <w:t xml:space="preserve">Ключевые слова: </w:t>
      </w:r>
    </w:p>
    <w:p w:rsidR="002F3600" w:rsidRDefault="002F3600" w:rsidP="005F6399">
      <w:pPr>
        <w:spacing w:after="0" w:line="360" w:lineRule="auto"/>
        <w:ind w:firstLine="709"/>
        <w:jc w:val="both"/>
        <w:rPr>
          <w:rFonts w:ascii="Times New Roman" w:hAnsi="Times New Roman" w:cs="Times New Roman"/>
          <w:sz w:val="28"/>
          <w:szCs w:val="28"/>
        </w:rPr>
      </w:pPr>
      <w:r w:rsidRPr="005F6399">
        <w:rPr>
          <w:rFonts w:ascii="Times New Roman" w:hAnsi="Times New Roman" w:cs="Times New Roman"/>
          <w:sz w:val="28"/>
          <w:szCs w:val="28"/>
        </w:rPr>
        <w:t>климатические испытания, полимерные материалы, арктический климат</w:t>
      </w:r>
      <w:r w:rsidR="005F6399">
        <w:rPr>
          <w:rFonts w:ascii="Times New Roman" w:hAnsi="Times New Roman" w:cs="Times New Roman"/>
          <w:sz w:val="28"/>
          <w:szCs w:val="28"/>
        </w:rPr>
        <w:t>.</w:t>
      </w:r>
    </w:p>
    <w:p w:rsidR="005F6399" w:rsidRPr="005F6399" w:rsidRDefault="005F6399" w:rsidP="005F6399">
      <w:pPr>
        <w:spacing w:after="0" w:line="360" w:lineRule="auto"/>
        <w:ind w:firstLine="709"/>
        <w:jc w:val="both"/>
        <w:rPr>
          <w:rFonts w:ascii="Times New Roman" w:hAnsi="Times New Roman" w:cs="Times New Roman"/>
          <w:sz w:val="28"/>
          <w:szCs w:val="28"/>
        </w:rPr>
      </w:pPr>
    </w:p>
    <w:p w:rsidR="002F3600" w:rsidRPr="005F6399" w:rsidRDefault="002F3600" w:rsidP="005F6399">
      <w:pPr>
        <w:spacing w:after="0" w:line="360" w:lineRule="auto"/>
        <w:ind w:firstLine="709"/>
        <w:jc w:val="both"/>
        <w:rPr>
          <w:rFonts w:ascii="Times New Roman" w:hAnsi="Times New Roman" w:cs="Times New Roman"/>
          <w:b/>
          <w:i/>
          <w:sz w:val="28"/>
          <w:szCs w:val="28"/>
          <w:lang w:val="en-US"/>
        </w:rPr>
      </w:pPr>
      <w:r w:rsidRPr="005F6399">
        <w:rPr>
          <w:rFonts w:ascii="Times New Roman" w:hAnsi="Times New Roman" w:cs="Times New Roman"/>
          <w:b/>
          <w:i/>
          <w:sz w:val="28"/>
          <w:szCs w:val="28"/>
          <w:lang w:val="en-US"/>
        </w:rPr>
        <w:lastRenderedPageBreak/>
        <w:t xml:space="preserve">Summary </w:t>
      </w:r>
    </w:p>
    <w:p w:rsidR="002F3600" w:rsidRPr="005F6399" w:rsidRDefault="002F3600" w:rsidP="005F6399">
      <w:pPr>
        <w:spacing w:after="0" w:line="360" w:lineRule="auto"/>
        <w:ind w:firstLine="709"/>
        <w:jc w:val="both"/>
        <w:rPr>
          <w:rFonts w:ascii="Times New Roman" w:hAnsi="Times New Roman" w:cs="Times New Roman"/>
          <w:sz w:val="28"/>
          <w:szCs w:val="28"/>
          <w:lang w:val="en-US"/>
        </w:rPr>
      </w:pPr>
      <w:r w:rsidRPr="005F6399">
        <w:rPr>
          <w:rFonts w:ascii="Times New Roman" w:hAnsi="Times New Roman" w:cs="Times New Roman"/>
          <w:sz w:val="28"/>
          <w:szCs w:val="28"/>
          <w:lang w:val="en-US"/>
        </w:rPr>
        <w:t xml:space="preserve">The technique of laboratory test of climatic resistance of the polymeric composite materials for storage and operation in the Arctic and subarctic zone of frigid climate has been offered. Influence of different climatic factors and their synergism for studied material </w:t>
      </w:r>
      <w:r w:rsidRPr="005F6399">
        <w:rPr>
          <w:rFonts w:ascii="Times New Roman" w:hAnsi="Times New Roman" w:cs="Times New Roman"/>
          <w:sz w:val="28"/>
          <w:szCs w:val="28"/>
        </w:rPr>
        <w:t>﻿﻿</w:t>
      </w:r>
      <w:r w:rsidRPr="005F6399">
        <w:rPr>
          <w:rFonts w:ascii="Times New Roman" w:hAnsi="Times New Roman" w:cs="Times New Roman"/>
          <w:sz w:val="28"/>
          <w:szCs w:val="28"/>
          <w:lang w:val="en-US"/>
        </w:rPr>
        <w:t xml:space="preserve"> has been </w:t>
      </w:r>
      <w:r w:rsidR="00850053" w:rsidRPr="005F6399">
        <w:rPr>
          <w:rFonts w:ascii="Times New Roman" w:hAnsi="Times New Roman" w:cs="Times New Roman"/>
          <w:sz w:val="28"/>
          <w:szCs w:val="28"/>
          <w:lang w:val="en-US"/>
        </w:rPr>
        <w:t>considered</w:t>
      </w:r>
      <w:r w:rsidRPr="005F6399">
        <w:rPr>
          <w:rFonts w:ascii="Times New Roman" w:hAnsi="Times New Roman" w:cs="Times New Roman"/>
          <w:sz w:val="28"/>
          <w:szCs w:val="28"/>
          <w:lang w:val="en-US"/>
        </w:rPr>
        <w:t>.</w:t>
      </w:r>
    </w:p>
    <w:p w:rsidR="008C722E" w:rsidRPr="008C722E" w:rsidRDefault="002F3600" w:rsidP="005F6399">
      <w:pPr>
        <w:spacing w:after="0" w:line="360" w:lineRule="auto"/>
        <w:ind w:firstLine="709"/>
        <w:jc w:val="both"/>
        <w:rPr>
          <w:rFonts w:ascii="Times New Roman" w:hAnsi="Times New Roman" w:cs="Times New Roman"/>
          <w:b/>
          <w:i/>
          <w:sz w:val="28"/>
          <w:szCs w:val="28"/>
        </w:rPr>
      </w:pPr>
      <w:r w:rsidRPr="008C722E">
        <w:rPr>
          <w:rFonts w:ascii="Times New Roman" w:hAnsi="Times New Roman" w:cs="Times New Roman"/>
          <w:b/>
          <w:i/>
          <w:sz w:val="28"/>
          <w:szCs w:val="28"/>
          <w:lang w:val="en-US"/>
        </w:rPr>
        <w:t xml:space="preserve">Keywords: </w:t>
      </w:r>
    </w:p>
    <w:p w:rsidR="002F3600" w:rsidRPr="008C722E" w:rsidRDefault="002F3600" w:rsidP="005F6399">
      <w:pPr>
        <w:spacing w:after="0" w:line="360" w:lineRule="auto"/>
        <w:ind w:firstLine="709"/>
        <w:jc w:val="both"/>
        <w:rPr>
          <w:rFonts w:ascii="Times New Roman" w:hAnsi="Times New Roman" w:cs="Times New Roman"/>
          <w:sz w:val="28"/>
          <w:szCs w:val="28"/>
          <w:lang w:val="en-US"/>
        </w:rPr>
      </w:pPr>
      <w:proofErr w:type="gramStart"/>
      <w:r w:rsidRPr="008C722E">
        <w:rPr>
          <w:rFonts w:ascii="Times New Roman" w:hAnsi="Times New Roman" w:cs="Times New Roman"/>
          <w:sz w:val="28"/>
          <w:szCs w:val="28"/>
          <w:lang w:val="en-US"/>
        </w:rPr>
        <w:t>climatic</w:t>
      </w:r>
      <w:proofErr w:type="gramEnd"/>
      <w:r w:rsidRPr="008C722E">
        <w:rPr>
          <w:rFonts w:ascii="Times New Roman" w:hAnsi="Times New Roman" w:cs="Times New Roman"/>
          <w:sz w:val="28"/>
          <w:szCs w:val="28"/>
          <w:lang w:val="en-US"/>
        </w:rPr>
        <w:t xml:space="preserve"> tests, polymeric materials, Arctic climate</w:t>
      </w:r>
      <w:r w:rsidR="008C722E" w:rsidRPr="008C722E">
        <w:rPr>
          <w:rFonts w:ascii="Times New Roman" w:hAnsi="Times New Roman" w:cs="Times New Roman"/>
          <w:sz w:val="28"/>
          <w:szCs w:val="28"/>
          <w:lang w:val="en-US"/>
        </w:rPr>
        <w:t>.</w:t>
      </w:r>
    </w:p>
    <w:p w:rsidR="002F3600" w:rsidRPr="002F3600" w:rsidRDefault="002F3600" w:rsidP="005F6399">
      <w:pPr>
        <w:spacing w:after="0" w:line="360" w:lineRule="auto"/>
        <w:ind w:firstLine="709"/>
        <w:jc w:val="center"/>
        <w:rPr>
          <w:rFonts w:ascii="Times New Roman" w:hAnsi="Times New Roman" w:cs="Times New Roman"/>
          <w:i/>
          <w:sz w:val="28"/>
          <w:szCs w:val="28"/>
          <w:lang w:val="en-US"/>
        </w:rPr>
      </w:pPr>
    </w:p>
    <w:p w:rsidR="009928C4" w:rsidRPr="00A03546" w:rsidRDefault="009928C4" w:rsidP="005F6399">
      <w:pPr>
        <w:spacing w:after="0" w:line="360" w:lineRule="auto"/>
        <w:ind w:firstLine="709"/>
        <w:jc w:val="both"/>
        <w:rPr>
          <w:rFonts w:ascii="Times New Roman" w:hAnsi="Times New Roman"/>
          <w:b/>
          <w:i/>
          <w:iCs/>
          <w:sz w:val="28"/>
          <w:szCs w:val="28"/>
        </w:rPr>
      </w:pPr>
      <w:r w:rsidRPr="00A03546">
        <w:rPr>
          <w:rFonts w:ascii="Times New Roman" w:hAnsi="Times New Roman"/>
          <w:b/>
          <w:i/>
          <w:iCs/>
          <w:sz w:val="28"/>
          <w:szCs w:val="28"/>
        </w:rPr>
        <w:t>Реферат</w:t>
      </w:r>
    </w:p>
    <w:p w:rsidR="005700B4" w:rsidRPr="00A03546" w:rsidRDefault="006636EE" w:rsidP="005F6399">
      <w:pPr>
        <w:spacing w:after="0" w:line="360" w:lineRule="auto"/>
        <w:ind w:firstLine="709"/>
        <w:jc w:val="both"/>
        <w:rPr>
          <w:rFonts w:ascii="Times New Roman" w:hAnsi="Times New Roman"/>
          <w:iCs/>
          <w:sz w:val="28"/>
          <w:szCs w:val="28"/>
        </w:rPr>
      </w:pPr>
      <w:r w:rsidRPr="00A03546">
        <w:rPr>
          <w:rFonts w:ascii="Times New Roman" w:hAnsi="Times New Roman"/>
          <w:iCs/>
          <w:sz w:val="28"/>
          <w:szCs w:val="28"/>
        </w:rPr>
        <w:t>Исследование климатической стойкости полимерных материалов</w:t>
      </w:r>
      <w:r w:rsidR="00F02C11" w:rsidRPr="00A03546">
        <w:rPr>
          <w:rFonts w:ascii="Times New Roman" w:hAnsi="Times New Roman"/>
          <w:iCs/>
          <w:sz w:val="28"/>
          <w:szCs w:val="28"/>
        </w:rPr>
        <w:t>,</w:t>
      </w:r>
      <w:r w:rsidRPr="00A03546">
        <w:rPr>
          <w:rFonts w:ascii="Times New Roman" w:hAnsi="Times New Roman"/>
          <w:iCs/>
          <w:sz w:val="28"/>
          <w:szCs w:val="28"/>
        </w:rPr>
        <w:t xml:space="preserve"> предназначенных для сложных технических систем и конструкций, применяемых в условиях </w:t>
      </w:r>
      <w:r w:rsidR="005700B4" w:rsidRPr="00A03546">
        <w:rPr>
          <w:rFonts w:ascii="Times New Roman" w:hAnsi="Times New Roman"/>
          <w:iCs/>
          <w:sz w:val="28"/>
          <w:szCs w:val="28"/>
        </w:rPr>
        <w:t xml:space="preserve">холодного климата </w:t>
      </w:r>
      <w:r w:rsidR="00A03546">
        <w:rPr>
          <w:rFonts w:ascii="Times New Roman" w:hAnsi="Times New Roman"/>
          <w:iCs/>
          <w:sz w:val="28"/>
          <w:szCs w:val="28"/>
        </w:rPr>
        <w:t xml:space="preserve">арктической зоны, </w:t>
      </w:r>
      <w:r w:rsidRPr="00A03546">
        <w:rPr>
          <w:rFonts w:ascii="Times New Roman" w:hAnsi="Times New Roman"/>
          <w:iCs/>
          <w:sz w:val="28"/>
          <w:szCs w:val="28"/>
        </w:rPr>
        <w:t>является важным вопросо</w:t>
      </w:r>
      <w:r w:rsidR="00D14026" w:rsidRPr="00A03546">
        <w:rPr>
          <w:rFonts w:ascii="Times New Roman" w:hAnsi="Times New Roman"/>
          <w:iCs/>
          <w:sz w:val="28"/>
          <w:szCs w:val="28"/>
        </w:rPr>
        <w:t>м</w:t>
      </w:r>
      <w:r w:rsidRPr="00A03546">
        <w:rPr>
          <w:rFonts w:ascii="Times New Roman" w:hAnsi="Times New Roman"/>
          <w:iCs/>
          <w:sz w:val="28"/>
          <w:szCs w:val="28"/>
        </w:rPr>
        <w:t xml:space="preserve"> при выборе и разра</w:t>
      </w:r>
      <w:r w:rsidR="00A03546">
        <w:rPr>
          <w:rFonts w:ascii="Times New Roman" w:hAnsi="Times New Roman"/>
          <w:iCs/>
          <w:sz w:val="28"/>
          <w:szCs w:val="28"/>
        </w:rPr>
        <w:t xml:space="preserve">ботке материала. </w:t>
      </w:r>
      <w:r w:rsidRPr="00A03546">
        <w:rPr>
          <w:rFonts w:ascii="Times New Roman" w:hAnsi="Times New Roman"/>
          <w:iCs/>
          <w:sz w:val="28"/>
          <w:szCs w:val="28"/>
        </w:rPr>
        <w:t xml:space="preserve">Материалы должны обладать </w:t>
      </w:r>
      <w:proofErr w:type="spellStart"/>
      <w:r w:rsidRPr="00A03546">
        <w:rPr>
          <w:rFonts w:ascii="Times New Roman" w:hAnsi="Times New Roman"/>
          <w:iCs/>
          <w:sz w:val="28"/>
          <w:szCs w:val="28"/>
        </w:rPr>
        <w:t>сохраняемостью</w:t>
      </w:r>
      <w:proofErr w:type="spellEnd"/>
      <w:r w:rsidRPr="00A03546">
        <w:rPr>
          <w:rFonts w:ascii="Times New Roman" w:hAnsi="Times New Roman"/>
          <w:iCs/>
          <w:sz w:val="28"/>
          <w:szCs w:val="28"/>
        </w:rPr>
        <w:t xml:space="preserve"> физико-механических характеристик не только </w:t>
      </w:r>
      <w:r w:rsidR="00D14026" w:rsidRPr="00A03546">
        <w:rPr>
          <w:rFonts w:ascii="Times New Roman" w:hAnsi="Times New Roman"/>
          <w:iCs/>
          <w:sz w:val="28"/>
          <w:szCs w:val="28"/>
        </w:rPr>
        <w:t>в условиях воздействия</w:t>
      </w:r>
      <w:r w:rsidRPr="00A03546">
        <w:rPr>
          <w:rFonts w:ascii="Times New Roman" w:hAnsi="Times New Roman"/>
          <w:iCs/>
          <w:sz w:val="28"/>
          <w:szCs w:val="28"/>
        </w:rPr>
        <w:t xml:space="preserve"> низки</w:t>
      </w:r>
      <w:r w:rsidR="00D14026" w:rsidRPr="00A03546">
        <w:rPr>
          <w:rFonts w:ascii="Times New Roman" w:hAnsi="Times New Roman"/>
          <w:iCs/>
          <w:sz w:val="28"/>
          <w:szCs w:val="28"/>
        </w:rPr>
        <w:t>х</w:t>
      </w:r>
      <w:r w:rsidRPr="00A03546">
        <w:rPr>
          <w:rFonts w:ascii="Times New Roman" w:hAnsi="Times New Roman"/>
          <w:iCs/>
          <w:sz w:val="28"/>
          <w:szCs w:val="28"/>
        </w:rPr>
        <w:t xml:space="preserve"> температур и перепад</w:t>
      </w:r>
      <w:r w:rsidR="00D14026" w:rsidRPr="00A03546">
        <w:rPr>
          <w:rFonts w:ascii="Times New Roman" w:hAnsi="Times New Roman"/>
          <w:iCs/>
          <w:sz w:val="28"/>
          <w:szCs w:val="28"/>
        </w:rPr>
        <w:t>ов</w:t>
      </w:r>
      <w:r w:rsidRPr="00A03546">
        <w:rPr>
          <w:rFonts w:ascii="Times New Roman" w:hAnsi="Times New Roman"/>
          <w:iCs/>
          <w:sz w:val="28"/>
          <w:szCs w:val="28"/>
        </w:rPr>
        <w:t xml:space="preserve"> температур, но быть стойкими к воздействию высокой влажности и влиянию морского климата. </w:t>
      </w:r>
    </w:p>
    <w:p w:rsidR="006636EE" w:rsidRPr="00A03546" w:rsidRDefault="00FA52C4" w:rsidP="005F6399">
      <w:pPr>
        <w:spacing w:after="0" w:line="360" w:lineRule="auto"/>
        <w:ind w:firstLine="709"/>
        <w:jc w:val="both"/>
        <w:rPr>
          <w:rFonts w:ascii="Times New Roman" w:hAnsi="Times New Roman"/>
          <w:iCs/>
          <w:sz w:val="28"/>
          <w:szCs w:val="28"/>
        </w:rPr>
      </w:pPr>
      <w:r w:rsidRPr="00A03546">
        <w:rPr>
          <w:rFonts w:ascii="Times New Roman" w:hAnsi="Times New Roman"/>
          <w:iCs/>
          <w:sz w:val="28"/>
          <w:szCs w:val="28"/>
        </w:rPr>
        <w:t xml:space="preserve">В рамках выполнения исследований климатической стойкости материалов для арктических условий эксплуатации  по программе гранта Российского научного фонда (проект № 14-33-00032) была разработана методика </w:t>
      </w:r>
      <w:r w:rsidR="00A0041D" w:rsidRPr="00A03546">
        <w:rPr>
          <w:rFonts w:ascii="Times New Roman" w:hAnsi="Times New Roman"/>
          <w:iCs/>
          <w:sz w:val="28"/>
          <w:szCs w:val="28"/>
        </w:rPr>
        <w:t xml:space="preserve">оценки климатической стойкости </w:t>
      </w:r>
      <w:r w:rsidRPr="00A03546">
        <w:rPr>
          <w:rFonts w:ascii="Times New Roman" w:hAnsi="Times New Roman"/>
          <w:iCs/>
          <w:sz w:val="28"/>
          <w:szCs w:val="28"/>
        </w:rPr>
        <w:t xml:space="preserve">неметаллических материалов, предназначенных для хранения и эксплуатации в зоне арктического и субарктического </w:t>
      </w:r>
      <w:r w:rsidR="00A0041D" w:rsidRPr="00A03546">
        <w:rPr>
          <w:rFonts w:ascii="Times New Roman" w:hAnsi="Times New Roman"/>
          <w:iCs/>
          <w:sz w:val="28"/>
          <w:szCs w:val="28"/>
        </w:rPr>
        <w:t>климатов (</w:t>
      </w:r>
      <w:proofErr w:type="gramStart"/>
      <w:r w:rsidR="00A0041D" w:rsidRPr="00A03546">
        <w:rPr>
          <w:rFonts w:ascii="Times New Roman" w:hAnsi="Times New Roman"/>
          <w:iCs/>
          <w:sz w:val="28"/>
          <w:szCs w:val="28"/>
        </w:rPr>
        <w:t>ММ</w:t>
      </w:r>
      <w:proofErr w:type="gramEnd"/>
      <w:r w:rsidR="00A0041D" w:rsidRPr="00A03546">
        <w:rPr>
          <w:rFonts w:ascii="Times New Roman" w:hAnsi="Times New Roman"/>
          <w:iCs/>
          <w:sz w:val="28"/>
          <w:szCs w:val="28"/>
        </w:rPr>
        <w:t xml:space="preserve"> 1.595-20-470-2015).</w:t>
      </w:r>
      <w:r w:rsidRPr="00A03546">
        <w:rPr>
          <w:rFonts w:ascii="Times New Roman" w:hAnsi="Times New Roman"/>
          <w:iCs/>
          <w:sz w:val="28"/>
          <w:szCs w:val="28"/>
        </w:rPr>
        <w:t xml:space="preserve"> М</w:t>
      </w:r>
      <w:r w:rsidR="005700B4" w:rsidRPr="00A03546">
        <w:rPr>
          <w:rFonts w:ascii="Times New Roman" w:hAnsi="Times New Roman"/>
          <w:iCs/>
          <w:sz w:val="28"/>
          <w:szCs w:val="28"/>
        </w:rPr>
        <w:t>етодика позволяет проводить</w:t>
      </w:r>
      <w:r w:rsidRPr="00A03546">
        <w:rPr>
          <w:rFonts w:ascii="Times New Roman" w:hAnsi="Times New Roman"/>
          <w:iCs/>
          <w:sz w:val="28"/>
          <w:szCs w:val="28"/>
        </w:rPr>
        <w:t xml:space="preserve"> исследования влияни</w:t>
      </w:r>
      <w:r w:rsidR="00D14026" w:rsidRPr="00A03546">
        <w:rPr>
          <w:rFonts w:ascii="Times New Roman" w:hAnsi="Times New Roman"/>
          <w:iCs/>
          <w:sz w:val="28"/>
          <w:szCs w:val="28"/>
        </w:rPr>
        <w:t>я</w:t>
      </w:r>
      <w:r w:rsidRPr="00A03546">
        <w:rPr>
          <w:rFonts w:ascii="Times New Roman" w:hAnsi="Times New Roman"/>
          <w:iCs/>
          <w:sz w:val="28"/>
          <w:szCs w:val="28"/>
        </w:rPr>
        <w:t xml:space="preserve"> предполагаемых климатических факторов хранения и эксплуатации, на изменение структуры и прочностных свойств материа</w:t>
      </w:r>
      <w:r w:rsidR="00C647F0">
        <w:rPr>
          <w:rFonts w:ascii="Times New Roman" w:hAnsi="Times New Roman"/>
          <w:iCs/>
          <w:sz w:val="28"/>
          <w:szCs w:val="28"/>
        </w:rPr>
        <w:t xml:space="preserve">лов. А также может применяться </w:t>
      </w:r>
      <w:r w:rsidRPr="00A03546">
        <w:rPr>
          <w:rFonts w:ascii="Times New Roman" w:hAnsi="Times New Roman"/>
          <w:iCs/>
          <w:sz w:val="28"/>
          <w:szCs w:val="28"/>
        </w:rPr>
        <w:t>для выявления дефектов, возникающих в образцах материа</w:t>
      </w:r>
      <w:r w:rsidR="00F02C11" w:rsidRPr="00A03546">
        <w:rPr>
          <w:rFonts w:ascii="Times New Roman" w:hAnsi="Times New Roman"/>
          <w:iCs/>
          <w:sz w:val="28"/>
          <w:szCs w:val="28"/>
        </w:rPr>
        <w:t>лов при хранении и эксплуатации</w:t>
      </w:r>
      <w:r w:rsidRPr="00A03546">
        <w:rPr>
          <w:rFonts w:ascii="Times New Roman" w:hAnsi="Times New Roman"/>
          <w:iCs/>
          <w:sz w:val="28"/>
          <w:szCs w:val="28"/>
        </w:rPr>
        <w:t xml:space="preserve">, </w:t>
      </w:r>
      <w:r w:rsidR="00D14026" w:rsidRPr="00A03546">
        <w:rPr>
          <w:rFonts w:ascii="Times New Roman" w:hAnsi="Times New Roman"/>
          <w:iCs/>
          <w:sz w:val="28"/>
          <w:szCs w:val="28"/>
        </w:rPr>
        <w:t>а также</w:t>
      </w:r>
      <w:r w:rsidRPr="00A03546">
        <w:rPr>
          <w:rFonts w:ascii="Times New Roman" w:hAnsi="Times New Roman"/>
          <w:iCs/>
          <w:sz w:val="28"/>
          <w:szCs w:val="28"/>
        </w:rPr>
        <w:t xml:space="preserve"> в целях </w:t>
      </w:r>
      <w:proofErr w:type="gramStart"/>
      <w:r w:rsidRPr="00A03546">
        <w:rPr>
          <w:rFonts w:ascii="Times New Roman" w:hAnsi="Times New Roman"/>
          <w:iCs/>
          <w:sz w:val="28"/>
          <w:szCs w:val="28"/>
        </w:rPr>
        <w:t>выявления грубых нарушений технологических процессов изготовления изделий</w:t>
      </w:r>
      <w:proofErr w:type="gramEnd"/>
      <w:r w:rsidRPr="00A03546">
        <w:rPr>
          <w:rFonts w:ascii="Times New Roman" w:hAnsi="Times New Roman"/>
          <w:iCs/>
          <w:sz w:val="28"/>
          <w:szCs w:val="28"/>
        </w:rPr>
        <w:t xml:space="preserve">. Результаты испытаний могут быть использованы для сравнительной оценки климатической </w:t>
      </w:r>
      <w:r w:rsidRPr="00A03546">
        <w:rPr>
          <w:rFonts w:ascii="Times New Roman" w:hAnsi="Times New Roman"/>
          <w:iCs/>
          <w:sz w:val="28"/>
          <w:szCs w:val="28"/>
        </w:rPr>
        <w:lastRenderedPageBreak/>
        <w:t>стойкости материалов и конструкт</w:t>
      </w:r>
      <w:r w:rsidR="00A0041D" w:rsidRPr="00A03546">
        <w:rPr>
          <w:rFonts w:ascii="Times New Roman" w:hAnsi="Times New Roman"/>
          <w:iCs/>
          <w:sz w:val="28"/>
          <w:szCs w:val="28"/>
        </w:rPr>
        <w:t>ивных решений узлов и агрегатов</w:t>
      </w:r>
      <w:r w:rsidRPr="00A03546">
        <w:rPr>
          <w:rFonts w:ascii="Times New Roman" w:hAnsi="Times New Roman"/>
          <w:iCs/>
          <w:sz w:val="28"/>
          <w:szCs w:val="28"/>
        </w:rPr>
        <w:t xml:space="preserve"> для условий арктической зоны холодного климата</w:t>
      </w:r>
      <w:r w:rsidR="00A0041D" w:rsidRPr="00A03546">
        <w:rPr>
          <w:rFonts w:ascii="Times New Roman" w:hAnsi="Times New Roman"/>
          <w:iCs/>
          <w:sz w:val="28"/>
          <w:szCs w:val="28"/>
        </w:rPr>
        <w:t>.</w:t>
      </w:r>
    </w:p>
    <w:p w:rsidR="00501611" w:rsidRPr="005828EE" w:rsidRDefault="00501611" w:rsidP="005F6399">
      <w:pPr>
        <w:spacing w:after="0" w:line="360" w:lineRule="auto"/>
        <w:ind w:firstLine="709"/>
        <w:jc w:val="both"/>
        <w:rPr>
          <w:rFonts w:ascii="Times New Roman" w:hAnsi="Times New Roman" w:cs="Times New Roman"/>
          <w:i/>
          <w:sz w:val="28"/>
          <w:szCs w:val="28"/>
        </w:rPr>
      </w:pPr>
    </w:p>
    <w:p w:rsidR="00AE1BBB" w:rsidRPr="005828EE" w:rsidRDefault="00754E16" w:rsidP="005F6399">
      <w:pPr>
        <w:spacing w:after="0" w:line="360" w:lineRule="auto"/>
        <w:ind w:firstLine="709"/>
        <w:jc w:val="both"/>
        <w:rPr>
          <w:rFonts w:ascii="Times New Roman" w:hAnsi="Times New Roman" w:cs="Times New Roman"/>
          <w:sz w:val="28"/>
          <w:szCs w:val="28"/>
        </w:rPr>
      </w:pPr>
      <w:r w:rsidRPr="005828EE">
        <w:rPr>
          <w:rFonts w:ascii="Times New Roman" w:hAnsi="Times New Roman" w:cs="Times New Roman"/>
          <w:sz w:val="28"/>
          <w:szCs w:val="28"/>
        </w:rPr>
        <w:t xml:space="preserve">В связи с решением задач, связанных с освоением арктической зоны территории Российской Федерации </w:t>
      </w:r>
      <w:r w:rsidR="00D1057F">
        <w:rPr>
          <w:rFonts w:ascii="Times New Roman" w:hAnsi="Times New Roman" w:cs="Times New Roman"/>
          <w:sz w:val="28"/>
          <w:szCs w:val="28"/>
        </w:rPr>
        <w:t>[1</w:t>
      </w:r>
      <w:r w:rsidR="00A03546">
        <w:rPr>
          <w:rFonts w:ascii="Times New Roman" w:hAnsi="Times New Roman" w:cs="Times New Roman"/>
          <w:sz w:val="28"/>
          <w:szCs w:val="28"/>
        </w:rPr>
        <w:t>–</w:t>
      </w:r>
      <w:r w:rsidR="00D1057F">
        <w:rPr>
          <w:rFonts w:ascii="Times New Roman" w:hAnsi="Times New Roman" w:cs="Times New Roman"/>
          <w:sz w:val="28"/>
          <w:szCs w:val="28"/>
        </w:rPr>
        <w:t>3</w:t>
      </w:r>
      <w:r w:rsidRPr="005828EE">
        <w:rPr>
          <w:rFonts w:ascii="Times New Roman" w:hAnsi="Times New Roman" w:cs="Times New Roman"/>
          <w:sz w:val="28"/>
          <w:szCs w:val="28"/>
        </w:rPr>
        <w:t xml:space="preserve">], особую актуальность приобретают проблемы разработки материалов, в частности полимерных композиционных материалов, обладающих высокой климатической стойкостью и обеспечения работоспособности сложных технических систем (СТС) </w:t>
      </w:r>
      <w:r w:rsidR="00A03546">
        <w:rPr>
          <w:rFonts w:ascii="Times New Roman" w:hAnsi="Times New Roman" w:cs="Times New Roman"/>
          <w:sz w:val="28"/>
          <w:szCs w:val="28"/>
        </w:rPr>
        <w:t>в данных условиях эксплуатации.</w:t>
      </w:r>
    </w:p>
    <w:p w:rsidR="00754E16" w:rsidRPr="005828EE" w:rsidRDefault="00754E16" w:rsidP="005F6399">
      <w:pPr>
        <w:spacing w:after="0" w:line="360" w:lineRule="auto"/>
        <w:ind w:firstLine="709"/>
        <w:jc w:val="both"/>
        <w:rPr>
          <w:rFonts w:ascii="Times New Roman" w:hAnsi="Times New Roman" w:cs="Times New Roman"/>
          <w:sz w:val="28"/>
          <w:szCs w:val="28"/>
        </w:rPr>
      </w:pPr>
      <w:r w:rsidRPr="005828EE">
        <w:rPr>
          <w:rFonts w:ascii="Times New Roman" w:hAnsi="Times New Roman" w:cs="Times New Roman"/>
          <w:sz w:val="28"/>
          <w:szCs w:val="28"/>
        </w:rPr>
        <w:t xml:space="preserve">Известно, что существенное влияние на </w:t>
      </w:r>
      <w:r w:rsidR="00B92F89">
        <w:rPr>
          <w:rFonts w:ascii="Times New Roman" w:hAnsi="Times New Roman" w:cs="Times New Roman"/>
          <w:sz w:val="28"/>
          <w:szCs w:val="28"/>
        </w:rPr>
        <w:t>стойкость материалов</w:t>
      </w:r>
      <w:r w:rsidRPr="005828EE">
        <w:rPr>
          <w:rFonts w:ascii="Times New Roman" w:hAnsi="Times New Roman" w:cs="Times New Roman"/>
          <w:sz w:val="28"/>
          <w:szCs w:val="28"/>
        </w:rPr>
        <w:t xml:space="preserve"> оказывают такие климатические факторы, как температура, влажность, солнечная радиация, циклическое изменение температуры и др., которые при своем комплексном воздействии являются активаторами старения, способствуют развитию физико-химических процессов в материалах и за в</w:t>
      </w:r>
      <w:r w:rsidR="00A03546">
        <w:rPr>
          <w:rFonts w:ascii="Times New Roman" w:hAnsi="Times New Roman" w:cs="Times New Roman"/>
          <w:sz w:val="28"/>
          <w:szCs w:val="28"/>
        </w:rPr>
        <w:t>ремя эксплуатации изделий (25–</w:t>
      </w:r>
      <w:r w:rsidRPr="005828EE">
        <w:rPr>
          <w:rFonts w:ascii="Times New Roman" w:hAnsi="Times New Roman" w:cs="Times New Roman"/>
          <w:sz w:val="28"/>
          <w:szCs w:val="28"/>
        </w:rPr>
        <w:t xml:space="preserve">30 лет) могут существенно снизить их прочностные свойства [4, </w:t>
      </w:r>
      <w:r w:rsidR="00D1057F">
        <w:rPr>
          <w:rFonts w:ascii="Times New Roman" w:hAnsi="Times New Roman" w:cs="Times New Roman"/>
          <w:sz w:val="28"/>
          <w:szCs w:val="28"/>
        </w:rPr>
        <w:t>5</w:t>
      </w:r>
      <w:r w:rsidRPr="005828EE">
        <w:rPr>
          <w:rFonts w:ascii="Times New Roman" w:hAnsi="Times New Roman" w:cs="Times New Roman"/>
          <w:sz w:val="28"/>
          <w:szCs w:val="28"/>
        </w:rPr>
        <w:t>]. Особенно остро проблема сохраняемости характеристик стоит при эксплуатации техники в районах с воздействием жестких климатических условий, таких как троп</w:t>
      </w:r>
      <w:r w:rsidR="00A03546">
        <w:rPr>
          <w:rFonts w:ascii="Times New Roman" w:hAnsi="Times New Roman" w:cs="Times New Roman"/>
          <w:sz w:val="28"/>
          <w:szCs w:val="28"/>
        </w:rPr>
        <w:t xml:space="preserve">ический </w:t>
      </w:r>
      <w:r w:rsidRPr="005828EE">
        <w:rPr>
          <w:rFonts w:ascii="Times New Roman" w:hAnsi="Times New Roman" w:cs="Times New Roman"/>
          <w:sz w:val="28"/>
          <w:szCs w:val="28"/>
        </w:rPr>
        <w:t>и морской климат. В настоящее время представляется интересным исследование стабильности свойств ПКМ, предназначенных для использования в арктических условиях [</w:t>
      </w:r>
      <w:r w:rsidR="00D1057F">
        <w:rPr>
          <w:rFonts w:ascii="Times New Roman" w:hAnsi="Times New Roman" w:cs="Times New Roman"/>
          <w:sz w:val="28"/>
          <w:szCs w:val="28"/>
        </w:rPr>
        <w:t>6</w:t>
      </w:r>
      <w:r w:rsidR="00330611">
        <w:rPr>
          <w:rFonts w:ascii="Times New Roman" w:hAnsi="Times New Roman" w:cs="Times New Roman"/>
          <w:sz w:val="28"/>
          <w:szCs w:val="28"/>
        </w:rPr>
        <w:t>, 7</w:t>
      </w:r>
      <w:r w:rsidRPr="005828EE">
        <w:rPr>
          <w:rFonts w:ascii="Times New Roman" w:hAnsi="Times New Roman" w:cs="Times New Roman"/>
          <w:sz w:val="28"/>
          <w:szCs w:val="28"/>
        </w:rPr>
        <w:t>].</w:t>
      </w:r>
    </w:p>
    <w:p w:rsidR="00250CD9" w:rsidRPr="005828EE" w:rsidRDefault="00250CD9" w:rsidP="005F6399">
      <w:pPr>
        <w:spacing w:after="0" w:line="360" w:lineRule="auto"/>
        <w:ind w:firstLine="709"/>
        <w:jc w:val="both"/>
        <w:rPr>
          <w:rFonts w:ascii="Times New Roman" w:hAnsi="Times New Roman" w:cs="Times New Roman"/>
          <w:sz w:val="28"/>
          <w:szCs w:val="28"/>
        </w:rPr>
      </w:pPr>
      <w:proofErr w:type="gramStart"/>
      <w:r w:rsidRPr="005828EE">
        <w:rPr>
          <w:rFonts w:ascii="Times New Roman" w:hAnsi="Times New Roman" w:cs="Times New Roman"/>
          <w:sz w:val="28"/>
          <w:szCs w:val="28"/>
        </w:rPr>
        <w:t>По сравнению с континентальными районами зоны очень холодного климата арктическое побережье РФ имеет своей особенностью не столько значительные отрицательные температуры, сколько их общую продолжительность в течение года, а также существенно более высокую влаж</w:t>
      </w:r>
      <w:r w:rsidR="00A03546">
        <w:rPr>
          <w:rFonts w:ascii="Times New Roman" w:hAnsi="Times New Roman" w:cs="Times New Roman"/>
          <w:sz w:val="28"/>
          <w:szCs w:val="28"/>
        </w:rPr>
        <w:t>ность воздуха, наличие большого</w:t>
      </w:r>
      <w:r w:rsidRPr="005828EE">
        <w:rPr>
          <w:rFonts w:ascii="Times New Roman" w:hAnsi="Times New Roman" w:cs="Times New Roman"/>
          <w:sz w:val="28"/>
          <w:szCs w:val="28"/>
        </w:rPr>
        <w:t xml:space="preserve"> количества дней с туманами, а также наличие иона хлора в атмосфере, что повышает ее агрессивность.</w:t>
      </w:r>
      <w:proofErr w:type="gramEnd"/>
      <w:r w:rsidRPr="005828EE">
        <w:rPr>
          <w:rFonts w:ascii="Times New Roman" w:hAnsi="Times New Roman" w:cs="Times New Roman"/>
          <w:sz w:val="28"/>
          <w:szCs w:val="28"/>
        </w:rPr>
        <w:t xml:space="preserve"> Отмечены также сильные ветра и метели, которые могут приводить к эрозионному повреждению поверхностей изделий. Для транспортных и самоходных машин дополнительными факторами эксплуатации в период отрицательных температур являются снежная целина, обледенелые дороги в сложном рельефе, мерзлый грунт с обломками скальных пород, в период переменных температур – оттаявший слой грунта и под ним мерзлый грунт, а также заболоченность местности (тундра).</w:t>
      </w:r>
    </w:p>
    <w:p w:rsidR="00250CD9" w:rsidRPr="005828EE" w:rsidRDefault="00250CD9" w:rsidP="005F6399">
      <w:pPr>
        <w:spacing w:after="0" w:line="360" w:lineRule="auto"/>
        <w:ind w:firstLine="709"/>
        <w:jc w:val="both"/>
        <w:rPr>
          <w:rFonts w:ascii="Times New Roman" w:hAnsi="Times New Roman" w:cs="Times New Roman"/>
          <w:sz w:val="28"/>
          <w:szCs w:val="28"/>
        </w:rPr>
      </w:pPr>
      <w:r w:rsidRPr="005828EE">
        <w:rPr>
          <w:rFonts w:ascii="Times New Roman" w:hAnsi="Times New Roman" w:cs="Times New Roman"/>
          <w:sz w:val="28"/>
          <w:szCs w:val="28"/>
        </w:rPr>
        <w:t xml:space="preserve">Для оценки сохраняемости свойств </w:t>
      </w:r>
      <w:r w:rsidR="00B92F89">
        <w:rPr>
          <w:rFonts w:ascii="Times New Roman" w:hAnsi="Times New Roman" w:cs="Times New Roman"/>
          <w:sz w:val="28"/>
          <w:szCs w:val="28"/>
        </w:rPr>
        <w:t>материалов</w:t>
      </w:r>
      <w:r w:rsidR="00A03546">
        <w:rPr>
          <w:rFonts w:ascii="Times New Roman" w:hAnsi="Times New Roman" w:cs="Times New Roman"/>
          <w:sz w:val="28"/>
          <w:szCs w:val="28"/>
        </w:rPr>
        <w:t xml:space="preserve"> и изделий из них </w:t>
      </w:r>
      <w:r w:rsidRPr="005828EE">
        <w:rPr>
          <w:rFonts w:ascii="Times New Roman" w:hAnsi="Times New Roman" w:cs="Times New Roman"/>
          <w:sz w:val="28"/>
          <w:szCs w:val="28"/>
        </w:rPr>
        <w:t>традиционно используются натурные испытания на климатических испытательных станциях в предполагаемых условиях хранения и эксплуатации. Такие испытания дают наиболее полную и достоверную информацию о поведении материалов в процессе длительног</w:t>
      </w:r>
      <w:r w:rsidR="00D1057F">
        <w:rPr>
          <w:rFonts w:ascii="Times New Roman" w:hAnsi="Times New Roman" w:cs="Times New Roman"/>
          <w:sz w:val="28"/>
          <w:szCs w:val="28"/>
        </w:rPr>
        <w:t xml:space="preserve">о </w:t>
      </w:r>
      <w:r w:rsidR="00330611">
        <w:rPr>
          <w:rFonts w:ascii="Times New Roman" w:hAnsi="Times New Roman" w:cs="Times New Roman"/>
          <w:sz w:val="28"/>
          <w:szCs w:val="28"/>
        </w:rPr>
        <w:t>хранения и/или эксплуатации [8</w:t>
      </w:r>
      <w:r w:rsidR="00A03546">
        <w:rPr>
          <w:rFonts w:ascii="Times New Roman" w:hAnsi="Times New Roman" w:cs="Times New Roman"/>
          <w:sz w:val="28"/>
          <w:szCs w:val="28"/>
        </w:rPr>
        <w:t>–</w:t>
      </w:r>
      <w:r w:rsidR="00C94D5B">
        <w:rPr>
          <w:rFonts w:ascii="Times New Roman" w:hAnsi="Times New Roman" w:cs="Times New Roman"/>
          <w:sz w:val="28"/>
          <w:szCs w:val="28"/>
        </w:rPr>
        <w:t>1</w:t>
      </w:r>
      <w:r w:rsidR="00330611">
        <w:rPr>
          <w:rFonts w:ascii="Times New Roman" w:hAnsi="Times New Roman" w:cs="Times New Roman"/>
          <w:sz w:val="28"/>
          <w:szCs w:val="28"/>
        </w:rPr>
        <w:t>1</w:t>
      </w:r>
      <w:r w:rsidRPr="005828EE">
        <w:rPr>
          <w:rFonts w:ascii="Times New Roman" w:hAnsi="Times New Roman" w:cs="Times New Roman"/>
          <w:sz w:val="28"/>
          <w:szCs w:val="28"/>
        </w:rPr>
        <w:t xml:space="preserve">]. Однако атмосферные площадки в каких-либо районах арктической зоны РФ в настоящее время отсутствуют. В этом случае особую значимость приобретают лабораторные </w:t>
      </w:r>
      <w:r w:rsidR="004B51CA" w:rsidRPr="005828EE">
        <w:rPr>
          <w:rFonts w:ascii="Times New Roman" w:hAnsi="Times New Roman" w:cs="Times New Roman"/>
          <w:sz w:val="28"/>
          <w:szCs w:val="28"/>
        </w:rPr>
        <w:t>испытания,</w:t>
      </w:r>
      <w:r w:rsidRPr="005828EE">
        <w:rPr>
          <w:rFonts w:ascii="Times New Roman" w:hAnsi="Times New Roman" w:cs="Times New Roman"/>
          <w:sz w:val="28"/>
          <w:szCs w:val="28"/>
        </w:rPr>
        <w:t xml:space="preserve"> как материалов, так и конструктивных фрагментов, позволяющие дать предварительную оценку их стойкости и работоспособности в арктических условиях.</w:t>
      </w:r>
    </w:p>
    <w:p w:rsidR="00250CD9" w:rsidRPr="005828EE" w:rsidRDefault="00250CD9" w:rsidP="005F6399">
      <w:pPr>
        <w:spacing w:after="0" w:line="360" w:lineRule="auto"/>
        <w:ind w:firstLine="709"/>
        <w:jc w:val="both"/>
        <w:rPr>
          <w:rFonts w:ascii="Times New Roman" w:hAnsi="Times New Roman" w:cs="Times New Roman"/>
          <w:sz w:val="28"/>
          <w:szCs w:val="28"/>
        </w:rPr>
      </w:pPr>
      <w:r w:rsidRPr="005828EE">
        <w:rPr>
          <w:rFonts w:ascii="Times New Roman" w:hAnsi="Times New Roman" w:cs="Times New Roman"/>
          <w:sz w:val="28"/>
          <w:szCs w:val="28"/>
        </w:rPr>
        <w:t>В этой связи следует отметить, что в настоящее время отсутствует соответствующая современная нормативная база лабораторных и натурных испытаний материалов и изделий, предназначенных для использования в условиях арктического климата. Имеющиеся на сегодняшний день ГОСТы по лабораторным испытаниям неметаллических материалов, например резин и  лакокрасочных покрытий, на воздействие комплекса климатических факторов не учитывают особенности климата арктической зоны. Отсутствуют стандарты, регламентирующие принципы выбора материалов как конструкционных, так и функциональных, принципы проектирования конструкций в «северном исполнении».</w:t>
      </w:r>
    </w:p>
    <w:p w:rsidR="00250CD9" w:rsidRPr="005828EE" w:rsidRDefault="00250CD9" w:rsidP="005F6399">
      <w:pPr>
        <w:spacing w:after="0" w:line="360" w:lineRule="auto"/>
        <w:ind w:firstLine="709"/>
        <w:jc w:val="both"/>
        <w:rPr>
          <w:rFonts w:ascii="Times New Roman" w:hAnsi="Times New Roman" w:cs="Times New Roman"/>
          <w:sz w:val="28"/>
          <w:szCs w:val="28"/>
        </w:rPr>
      </w:pPr>
      <w:r w:rsidRPr="005828EE">
        <w:rPr>
          <w:rFonts w:ascii="Times New Roman" w:hAnsi="Times New Roman" w:cs="Times New Roman"/>
          <w:sz w:val="28"/>
          <w:szCs w:val="28"/>
        </w:rPr>
        <w:t>В рамках выполнения исследований климатической стойкости материалов для арктических условий эксплуатации  по программе гранта Российского научного фонда (проект № 14-33-00032) была разработана методика лабораторных климатических испытаний неметаллических материалов, предназначенных для хранения и эксплуатации в зоне арктического и субарктического климатов (</w:t>
      </w:r>
      <w:proofErr w:type="gramStart"/>
      <w:r w:rsidRPr="005828EE">
        <w:rPr>
          <w:rFonts w:ascii="Times New Roman" w:hAnsi="Times New Roman" w:cs="Times New Roman"/>
          <w:sz w:val="28"/>
          <w:szCs w:val="28"/>
        </w:rPr>
        <w:t>ММ</w:t>
      </w:r>
      <w:proofErr w:type="gramEnd"/>
      <w:r w:rsidRPr="005828EE">
        <w:rPr>
          <w:rFonts w:ascii="Times New Roman" w:hAnsi="Times New Roman" w:cs="Times New Roman"/>
          <w:sz w:val="28"/>
          <w:szCs w:val="28"/>
        </w:rPr>
        <w:t xml:space="preserve"> 1.595-20-470</w:t>
      </w:r>
      <w:r w:rsidR="00A03546">
        <w:rPr>
          <w:rFonts w:ascii="Times New Roman" w:hAnsi="Times New Roman" w:cs="Times New Roman"/>
          <w:sz w:val="28"/>
          <w:szCs w:val="28"/>
        </w:rPr>
        <w:t>–</w:t>
      </w:r>
      <w:r w:rsidRPr="005828EE">
        <w:rPr>
          <w:rFonts w:ascii="Times New Roman" w:hAnsi="Times New Roman" w:cs="Times New Roman"/>
          <w:sz w:val="28"/>
          <w:szCs w:val="28"/>
        </w:rPr>
        <w:t>2015).</w:t>
      </w:r>
    </w:p>
    <w:p w:rsidR="00FB36B7" w:rsidRPr="005828EE" w:rsidRDefault="00250CD9" w:rsidP="005F6399">
      <w:pPr>
        <w:spacing w:after="0" w:line="360" w:lineRule="auto"/>
        <w:ind w:firstLine="709"/>
        <w:jc w:val="both"/>
        <w:rPr>
          <w:rFonts w:ascii="Times New Roman" w:hAnsi="Times New Roman" w:cs="Times New Roman"/>
          <w:sz w:val="28"/>
          <w:szCs w:val="28"/>
        </w:rPr>
      </w:pPr>
      <w:r w:rsidRPr="005828EE">
        <w:rPr>
          <w:rFonts w:ascii="Times New Roman" w:hAnsi="Times New Roman" w:cs="Times New Roman"/>
          <w:sz w:val="28"/>
          <w:szCs w:val="28"/>
        </w:rPr>
        <w:t xml:space="preserve">Данная методика </w:t>
      </w:r>
      <w:r w:rsidR="00FB36B7" w:rsidRPr="005828EE">
        <w:rPr>
          <w:rFonts w:ascii="Times New Roman" w:hAnsi="Times New Roman" w:cs="Times New Roman"/>
          <w:sz w:val="28"/>
          <w:szCs w:val="28"/>
        </w:rPr>
        <w:t>позволяет проводить исследования по оценке влияния предполагаемых климатических факторов хранения и эксплуатации на изменение структуры и прочностных свойств материа</w:t>
      </w:r>
      <w:r w:rsidR="00002770">
        <w:rPr>
          <w:rFonts w:ascii="Times New Roman" w:hAnsi="Times New Roman" w:cs="Times New Roman"/>
          <w:sz w:val="28"/>
          <w:szCs w:val="28"/>
        </w:rPr>
        <w:t xml:space="preserve">лов. А также может применяться </w:t>
      </w:r>
      <w:bookmarkStart w:id="0" w:name="_GoBack"/>
      <w:bookmarkEnd w:id="0"/>
      <w:r w:rsidR="00FB36B7" w:rsidRPr="005828EE">
        <w:rPr>
          <w:rFonts w:ascii="Times New Roman" w:hAnsi="Times New Roman" w:cs="Times New Roman"/>
          <w:sz w:val="28"/>
          <w:szCs w:val="28"/>
        </w:rPr>
        <w:t xml:space="preserve">для выявления дефектов, возникающих в образцах материалов при хранении и эксплуатации и, в том числе, в целях </w:t>
      </w:r>
      <w:proofErr w:type="gramStart"/>
      <w:r w:rsidR="00FB36B7" w:rsidRPr="005828EE">
        <w:rPr>
          <w:rFonts w:ascii="Times New Roman" w:hAnsi="Times New Roman" w:cs="Times New Roman"/>
          <w:sz w:val="28"/>
          <w:szCs w:val="28"/>
        </w:rPr>
        <w:t>выявления грубых нарушений технологических процессов изготовления изделий</w:t>
      </w:r>
      <w:proofErr w:type="gramEnd"/>
      <w:r w:rsidR="00FB36B7" w:rsidRPr="005828EE">
        <w:rPr>
          <w:rFonts w:ascii="Times New Roman" w:hAnsi="Times New Roman" w:cs="Times New Roman"/>
          <w:sz w:val="28"/>
          <w:szCs w:val="28"/>
        </w:rPr>
        <w:t>. Результаты испытаний могут быть использованы для сравнительной оценки климатической стойкости</w:t>
      </w:r>
      <w:r w:rsidRPr="005828EE">
        <w:rPr>
          <w:rFonts w:ascii="Times New Roman" w:hAnsi="Times New Roman" w:cs="Times New Roman"/>
          <w:sz w:val="28"/>
          <w:szCs w:val="28"/>
        </w:rPr>
        <w:t xml:space="preserve"> материалов и конструктивных решений узлов и агрегатов.</w:t>
      </w:r>
    </w:p>
    <w:p w:rsidR="00250CD9" w:rsidRPr="005828EE" w:rsidRDefault="00250CD9" w:rsidP="005F6399">
      <w:pPr>
        <w:spacing w:after="0" w:line="360" w:lineRule="auto"/>
        <w:ind w:firstLine="709"/>
        <w:jc w:val="both"/>
        <w:rPr>
          <w:rFonts w:ascii="Times New Roman" w:hAnsi="Times New Roman" w:cs="Times New Roman"/>
          <w:sz w:val="28"/>
          <w:szCs w:val="28"/>
        </w:rPr>
      </w:pPr>
      <w:r w:rsidRPr="005828EE">
        <w:rPr>
          <w:rFonts w:ascii="Times New Roman" w:hAnsi="Times New Roman" w:cs="Times New Roman"/>
          <w:sz w:val="28"/>
          <w:szCs w:val="28"/>
        </w:rPr>
        <w:t>Методика испытаний включает комплексное воздействие повышенной и пониженной температуры с промежуточным воздействием повышенно</w:t>
      </w:r>
      <w:r w:rsidR="00C647F0">
        <w:rPr>
          <w:rFonts w:ascii="Times New Roman" w:hAnsi="Times New Roman" w:cs="Times New Roman"/>
          <w:sz w:val="28"/>
          <w:szCs w:val="28"/>
        </w:rPr>
        <w:t xml:space="preserve">й влаги и/или соляного тумана. </w:t>
      </w:r>
      <w:r w:rsidRPr="005828EE">
        <w:rPr>
          <w:rFonts w:ascii="Times New Roman" w:hAnsi="Times New Roman" w:cs="Times New Roman"/>
          <w:sz w:val="28"/>
          <w:szCs w:val="28"/>
        </w:rPr>
        <w:t>Для материалов наружного контура изделий в комплекс испытаний включается воздействие солнечного излучения и перепадов температуры. Выбор значений воздействующих факторов, их длительность и периодичность определяются на основе анализа каждой конкретной конструкции, предполагаемых условий эксплуатации/хранения, технических требований к материалам и технологии изготовления.</w:t>
      </w:r>
    </w:p>
    <w:p w:rsidR="00AE1BBB" w:rsidRDefault="00AE1BBB" w:rsidP="005F6399">
      <w:pPr>
        <w:spacing w:after="0" w:line="360" w:lineRule="auto"/>
        <w:ind w:firstLine="709"/>
        <w:jc w:val="both"/>
        <w:rPr>
          <w:rFonts w:ascii="Times New Roman" w:hAnsi="Times New Roman" w:cs="Times New Roman"/>
          <w:sz w:val="28"/>
          <w:szCs w:val="28"/>
        </w:rPr>
      </w:pPr>
      <w:r w:rsidRPr="005828EE">
        <w:rPr>
          <w:rFonts w:ascii="Times New Roman" w:hAnsi="Times New Roman" w:cs="Times New Roman"/>
          <w:sz w:val="28"/>
          <w:szCs w:val="28"/>
        </w:rPr>
        <w:t>Выбор режимов испытаний</w:t>
      </w:r>
      <w:r w:rsidR="00250CD9" w:rsidRPr="005828EE">
        <w:rPr>
          <w:rFonts w:ascii="Times New Roman" w:hAnsi="Times New Roman" w:cs="Times New Roman"/>
          <w:sz w:val="28"/>
          <w:szCs w:val="28"/>
        </w:rPr>
        <w:t xml:space="preserve"> </w:t>
      </w:r>
      <w:proofErr w:type="gramStart"/>
      <w:r w:rsidR="00250CD9" w:rsidRPr="005828EE">
        <w:rPr>
          <w:rFonts w:ascii="Times New Roman" w:hAnsi="Times New Roman" w:cs="Times New Roman"/>
          <w:sz w:val="28"/>
          <w:szCs w:val="28"/>
        </w:rPr>
        <w:t>согласно методики</w:t>
      </w:r>
      <w:proofErr w:type="gramEnd"/>
      <w:r w:rsidR="00250CD9" w:rsidRPr="005828EE">
        <w:rPr>
          <w:rFonts w:ascii="Times New Roman" w:hAnsi="Times New Roman" w:cs="Times New Roman"/>
          <w:sz w:val="28"/>
          <w:szCs w:val="28"/>
        </w:rPr>
        <w:t xml:space="preserve"> основан </w:t>
      </w:r>
      <w:r w:rsidRPr="005828EE">
        <w:rPr>
          <w:rFonts w:ascii="Times New Roman" w:hAnsi="Times New Roman" w:cs="Times New Roman"/>
          <w:sz w:val="28"/>
          <w:szCs w:val="28"/>
        </w:rPr>
        <w:t xml:space="preserve">на анализе данных климатических условий в предполагаемом районе эксплуатации </w:t>
      </w:r>
      <w:r w:rsidR="008446D3" w:rsidRPr="005828EE">
        <w:rPr>
          <w:rFonts w:ascii="Times New Roman" w:hAnsi="Times New Roman" w:cs="Times New Roman"/>
          <w:sz w:val="28"/>
          <w:szCs w:val="28"/>
        </w:rPr>
        <w:t xml:space="preserve">холодного и арктического климатов </w:t>
      </w:r>
      <w:r w:rsidRPr="005828EE">
        <w:rPr>
          <w:rFonts w:ascii="Times New Roman" w:hAnsi="Times New Roman" w:cs="Times New Roman"/>
          <w:sz w:val="28"/>
          <w:szCs w:val="28"/>
        </w:rPr>
        <w:t>(таблиц</w:t>
      </w:r>
      <w:r w:rsidR="00250CD9" w:rsidRPr="005828EE">
        <w:rPr>
          <w:rFonts w:ascii="Times New Roman" w:hAnsi="Times New Roman" w:cs="Times New Roman"/>
          <w:sz w:val="28"/>
          <w:szCs w:val="28"/>
        </w:rPr>
        <w:t>а</w:t>
      </w:r>
      <w:r w:rsidRPr="005828EE">
        <w:rPr>
          <w:rFonts w:ascii="Times New Roman" w:hAnsi="Times New Roman" w:cs="Times New Roman"/>
          <w:sz w:val="28"/>
          <w:szCs w:val="28"/>
        </w:rPr>
        <w:t xml:space="preserve"> 1).</w:t>
      </w:r>
    </w:p>
    <w:p w:rsidR="00A03546" w:rsidRDefault="00A03546" w:rsidP="005F6399">
      <w:pPr>
        <w:spacing w:after="0" w:line="360" w:lineRule="auto"/>
        <w:ind w:firstLine="709"/>
        <w:jc w:val="both"/>
        <w:rPr>
          <w:rFonts w:ascii="Times New Roman" w:hAnsi="Times New Roman" w:cs="Times New Roman"/>
          <w:sz w:val="28"/>
          <w:szCs w:val="28"/>
        </w:rPr>
      </w:pPr>
    </w:p>
    <w:p w:rsidR="00A03546" w:rsidRDefault="00A03546" w:rsidP="005F6399">
      <w:pPr>
        <w:spacing w:after="0" w:line="360" w:lineRule="auto"/>
        <w:ind w:firstLine="709"/>
        <w:jc w:val="both"/>
        <w:rPr>
          <w:rFonts w:ascii="Times New Roman" w:hAnsi="Times New Roman" w:cs="Times New Roman"/>
          <w:sz w:val="28"/>
          <w:szCs w:val="28"/>
        </w:rPr>
      </w:pPr>
    </w:p>
    <w:p w:rsidR="00A03546" w:rsidRDefault="00A03546" w:rsidP="005F6399">
      <w:pPr>
        <w:spacing w:after="0" w:line="360" w:lineRule="auto"/>
        <w:ind w:firstLine="709"/>
        <w:jc w:val="both"/>
        <w:rPr>
          <w:rFonts w:ascii="Times New Roman" w:hAnsi="Times New Roman" w:cs="Times New Roman"/>
          <w:sz w:val="28"/>
          <w:szCs w:val="28"/>
        </w:rPr>
      </w:pPr>
    </w:p>
    <w:p w:rsidR="00A03546" w:rsidRDefault="00A03546" w:rsidP="005F6399">
      <w:pPr>
        <w:spacing w:after="0" w:line="360" w:lineRule="auto"/>
        <w:ind w:firstLine="709"/>
        <w:jc w:val="both"/>
        <w:rPr>
          <w:rFonts w:ascii="Times New Roman" w:hAnsi="Times New Roman" w:cs="Times New Roman"/>
          <w:sz w:val="28"/>
          <w:szCs w:val="28"/>
        </w:rPr>
      </w:pPr>
    </w:p>
    <w:p w:rsidR="00A03546" w:rsidRDefault="00A03546" w:rsidP="005F6399">
      <w:pPr>
        <w:spacing w:after="0" w:line="360" w:lineRule="auto"/>
        <w:ind w:firstLine="709"/>
        <w:jc w:val="both"/>
        <w:rPr>
          <w:rFonts w:ascii="Times New Roman" w:hAnsi="Times New Roman" w:cs="Times New Roman"/>
          <w:sz w:val="28"/>
          <w:szCs w:val="28"/>
        </w:rPr>
      </w:pPr>
    </w:p>
    <w:p w:rsidR="00A03546" w:rsidRPr="00A03546" w:rsidRDefault="00A03546" w:rsidP="00A03546">
      <w:pPr>
        <w:spacing w:after="0"/>
        <w:ind w:firstLine="709"/>
        <w:jc w:val="right"/>
        <w:rPr>
          <w:rFonts w:ascii="Times New Roman" w:eastAsia="Calibri" w:hAnsi="Times New Roman" w:cs="Times New Roman"/>
          <w:sz w:val="24"/>
          <w:szCs w:val="24"/>
        </w:rPr>
      </w:pPr>
      <w:r w:rsidRPr="00A03546">
        <w:rPr>
          <w:rFonts w:ascii="Times New Roman" w:eastAsia="Calibri" w:hAnsi="Times New Roman" w:cs="Times New Roman"/>
          <w:sz w:val="24"/>
          <w:szCs w:val="24"/>
        </w:rPr>
        <w:t>Таблица 1</w:t>
      </w:r>
    </w:p>
    <w:p w:rsidR="00AE1BBB" w:rsidRPr="00A03546" w:rsidRDefault="00D47DE1" w:rsidP="00A03546">
      <w:pPr>
        <w:spacing w:after="0"/>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 xml:space="preserve">Основные характеристики </w:t>
      </w:r>
      <w:r w:rsidR="00AE1BBB" w:rsidRPr="00A03546">
        <w:rPr>
          <w:rFonts w:ascii="Times New Roman" w:eastAsia="Calibri" w:hAnsi="Times New Roman" w:cs="Times New Roman"/>
          <w:sz w:val="24"/>
          <w:szCs w:val="24"/>
        </w:rPr>
        <w:t xml:space="preserve"> представительных/</w:t>
      </w:r>
      <w:r w:rsidRPr="00A03546">
        <w:rPr>
          <w:rFonts w:ascii="Times New Roman" w:eastAsia="Calibri" w:hAnsi="Times New Roman" w:cs="Times New Roman"/>
          <w:sz w:val="24"/>
          <w:szCs w:val="24"/>
        </w:rPr>
        <w:t xml:space="preserve"> </w:t>
      </w:r>
      <w:r w:rsidR="00AE1BBB" w:rsidRPr="00A03546">
        <w:rPr>
          <w:rFonts w:ascii="Times New Roman" w:eastAsia="Calibri" w:hAnsi="Times New Roman" w:cs="Times New Roman"/>
          <w:sz w:val="24"/>
          <w:szCs w:val="24"/>
        </w:rPr>
        <w:t xml:space="preserve">экстремальных пунктов </w:t>
      </w:r>
      <w:r w:rsidR="00A03546">
        <w:rPr>
          <w:rFonts w:ascii="Times New Roman" w:eastAsia="Calibri" w:hAnsi="Times New Roman" w:cs="Times New Roman"/>
          <w:sz w:val="24"/>
          <w:szCs w:val="24"/>
        </w:rPr>
        <w:br/>
      </w:r>
      <w:r w:rsidR="00AE1BBB" w:rsidRPr="00A03546">
        <w:rPr>
          <w:rFonts w:ascii="Times New Roman" w:eastAsia="Calibri" w:hAnsi="Times New Roman" w:cs="Times New Roman"/>
          <w:sz w:val="24"/>
          <w:szCs w:val="24"/>
        </w:rPr>
        <w:t>северных кли</w:t>
      </w:r>
      <w:r w:rsidR="00A03546">
        <w:rPr>
          <w:rFonts w:ascii="Times New Roman" w:eastAsia="Calibri" w:hAnsi="Times New Roman" w:cs="Times New Roman"/>
          <w:sz w:val="24"/>
          <w:szCs w:val="24"/>
        </w:rPr>
        <w:t>матических  районов</w:t>
      </w:r>
    </w:p>
    <w:tbl>
      <w:tblPr>
        <w:tblStyle w:val="ab"/>
        <w:tblW w:w="9322" w:type="dxa"/>
        <w:tblLayout w:type="fixed"/>
        <w:tblLook w:val="04A0" w:firstRow="1" w:lastRow="0" w:firstColumn="1" w:lastColumn="0" w:noHBand="0" w:noVBand="1"/>
      </w:tblPr>
      <w:tblGrid>
        <w:gridCol w:w="2091"/>
        <w:gridCol w:w="1291"/>
        <w:gridCol w:w="1238"/>
        <w:gridCol w:w="1666"/>
        <w:gridCol w:w="1500"/>
        <w:gridCol w:w="1536"/>
      </w:tblGrid>
      <w:tr w:rsidR="00AE1BBB" w:rsidRPr="00A03546" w:rsidTr="00002770">
        <w:tc>
          <w:tcPr>
            <w:tcW w:w="2091" w:type="dxa"/>
            <w:vMerge w:val="restart"/>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Климатический фактор</w:t>
            </w:r>
          </w:p>
        </w:tc>
        <w:tc>
          <w:tcPr>
            <w:tcW w:w="7231" w:type="dxa"/>
            <w:gridSpan w:val="5"/>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Представительные  пункты климатических районов холодного и арктического климатов по ГОСТ 16350</w:t>
            </w:r>
          </w:p>
        </w:tc>
      </w:tr>
      <w:tr w:rsidR="00AE1BBB" w:rsidRPr="00A03546" w:rsidTr="00002770">
        <w:tc>
          <w:tcPr>
            <w:tcW w:w="2091" w:type="dxa"/>
            <w:vMerge/>
          </w:tcPr>
          <w:p w:rsidR="00AE1BBB" w:rsidRPr="00A03546" w:rsidRDefault="00AE1BBB" w:rsidP="00C647F0">
            <w:pPr>
              <w:spacing w:line="276" w:lineRule="auto"/>
              <w:jc w:val="center"/>
              <w:rPr>
                <w:rFonts w:ascii="Times New Roman" w:eastAsia="Calibri" w:hAnsi="Times New Roman" w:cs="Times New Roman"/>
                <w:sz w:val="24"/>
                <w:szCs w:val="24"/>
              </w:rPr>
            </w:pPr>
          </w:p>
        </w:tc>
        <w:tc>
          <w:tcPr>
            <w:tcW w:w="1291"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Якутск/ Оймякон,</w:t>
            </w:r>
          </w:p>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очень холодный</w:t>
            </w:r>
          </w:p>
        </w:tc>
        <w:tc>
          <w:tcPr>
            <w:tcW w:w="1238"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Салехард,</w:t>
            </w:r>
          </w:p>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холодный</w:t>
            </w:r>
          </w:p>
        </w:tc>
        <w:tc>
          <w:tcPr>
            <w:tcW w:w="1666"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Арктический приполюсный</w:t>
            </w:r>
          </w:p>
        </w:tc>
        <w:tc>
          <w:tcPr>
            <w:tcW w:w="1500"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Тикси, арктический восточный</w:t>
            </w:r>
          </w:p>
        </w:tc>
        <w:tc>
          <w:tcPr>
            <w:tcW w:w="1536"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Диксон, арктический западный</w:t>
            </w:r>
          </w:p>
        </w:tc>
      </w:tr>
      <w:tr w:rsidR="00AE1BBB" w:rsidRPr="00A03546" w:rsidTr="00002770">
        <w:tc>
          <w:tcPr>
            <w:tcW w:w="2091" w:type="dxa"/>
          </w:tcPr>
          <w:p w:rsidR="00AE1BBB" w:rsidRPr="00A03546" w:rsidRDefault="00AE1BBB" w:rsidP="00C647F0">
            <w:pPr>
              <w:spacing w:line="276" w:lineRule="auto"/>
              <w:jc w:val="both"/>
              <w:rPr>
                <w:rFonts w:ascii="Times New Roman" w:eastAsia="Calibri" w:hAnsi="Times New Roman" w:cs="Times New Roman"/>
                <w:sz w:val="24"/>
                <w:szCs w:val="24"/>
              </w:rPr>
            </w:pPr>
            <w:r w:rsidRPr="00A03546">
              <w:rPr>
                <w:rFonts w:ascii="Times New Roman" w:eastAsia="Calibri" w:hAnsi="Times New Roman" w:cs="Times New Roman"/>
                <w:sz w:val="24"/>
                <w:szCs w:val="24"/>
              </w:rPr>
              <w:t>Средняя годовая температура, °</w:t>
            </w:r>
            <w:proofErr w:type="gramStart"/>
            <w:r w:rsidRPr="00A03546">
              <w:rPr>
                <w:rFonts w:ascii="Times New Roman" w:eastAsia="Calibri" w:hAnsi="Times New Roman" w:cs="Times New Roman"/>
                <w:sz w:val="24"/>
                <w:szCs w:val="24"/>
              </w:rPr>
              <w:t>С</w:t>
            </w:r>
            <w:proofErr w:type="gramEnd"/>
          </w:p>
        </w:tc>
        <w:tc>
          <w:tcPr>
            <w:tcW w:w="1291" w:type="dxa"/>
          </w:tcPr>
          <w:p w:rsidR="00AE1BBB" w:rsidRPr="00A03546" w:rsidRDefault="00A03546" w:rsidP="00C647F0">
            <w:pPr>
              <w:spacing w:line="276"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-10,6/</w:t>
            </w:r>
            <w:r w:rsidR="00AE1BBB" w:rsidRPr="00A03546">
              <w:rPr>
                <w:rFonts w:ascii="Times New Roman" w:eastAsia="Calibri" w:hAnsi="Times New Roman" w:cs="Times New Roman"/>
                <w:sz w:val="24"/>
                <w:szCs w:val="24"/>
              </w:rPr>
              <w:t>-16,6</w:t>
            </w:r>
          </w:p>
        </w:tc>
        <w:tc>
          <w:tcPr>
            <w:tcW w:w="1238"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-5,7</w:t>
            </w:r>
          </w:p>
        </w:tc>
        <w:tc>
          <w:tcPr>
            <w:tcW w:w="1666"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-17,8</w:t>
            </w:r>
          </w:p>
        </w:tc>
        <w:tc>
          <w:tcPr>
            <w:tcW w:w="1500"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-13,4</w:t>
            </w:r>
          </w:p>
        </w:tc>
        <w:tc>
          <w:tcPr>
            <w:tcW w:w="1536"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-11,5</w:t>
            </w:r>
          </w:p>
        </w:tc>
      </w:tr>
      <w:tr w:rsidR="00AE1BBB" w:rsidRPr="00A03546" w:rsidTr="00002770">
        <w:tc>
          <w:tcPr>
            <w:tcW w:w="2091" w:type="dxa"/>
          </w:tcPr>
          <w:p w:rsidR="00AE1BBB" w:rsidRPr="00A03546" w:rsidRDefault="00AE1BBB" w:rsidP="00C647F0">
            <w:pPr>
              <w:spacing w:line="276" w:lineRule="auto"/>
              <w:jc w:val="both"/>
              <w:rPr>
                <w:rFonts w:ascii="Times New Roman" w:eastAsia="Calibri" w:hAnsi="Times New Roman" w:cs="Times New Roman"/>
                <w:sz w:val="24"/>
                <w:szCs w:val="24"/>
              </w:rPr>
            </w:pPr>
            <w:r w:rsidRPr="00A03546">
              <w:rPr>
                <w:rFonts w:ascii="Times New Roman" w:eastAsia="Calibri" w:hAnsi="Times New Roman" w:cs="Times New Roman"/>
                <w:sz w:val="24"/>
                <w:szCs w:val="24"/>
              </w:rPr>
              <w:t>Абсолютный температурный минимум, °</w:t>
            </w:r>
            <w:proofErr w:type="gramStart"/>
            <w:r w:rsidRPr="00A03546">
              <w:rPr>
                <w:rFonts w:ascii="Times New Roman" w:eastAsia="Calibri" w:hAnsi="Times New Roman" w:cs="Times New Roman"/>
                <w:sz w:val="24"/>
                <w:szCs w:val="24"/>
              </w:rPr>
              <w:t>С</w:t>
            </w:r>
            <w:proofErr w:type="gramEnd"/>
          </w:p>
        </w:tc>
        <w:tc>
          <w:tcPr>
            <w:tcW w:w="1291" w:type="dxa"/>
          </w:tcPr>
          <w:p w:rsidR="00AE1BBB" w:rsidRPr="00A03546" w:rsidRDefault="00A03546" w:rsidP="00C647F0">
            <w:pPr>
              <w:spacing w:line="276"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-64/</w:t>
            </w:r>
            <w:r w:rsidR="00AE1BBB" w:rsidRPr="00A03546">
              <w:rPr>
                <w:rFonts w:ascii="Times New Roman" w:eastAsia="Calibri" w:hAnsi="Times New Roman" w:cs="Times New Roman"/>
                <w:sz w:val="24"/>
                <w:szCs w:val="24"/>
              </w:rPr>
              <w:t>-71</w:t>
            </w:r>
          </w:p>
        </w:tc>
        <w:tc>
          <w:tcPr>
            <w:tcW w:w="1238"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-54</w:t>
            </w:r>
          </w:p>
        </w:tc>
        <w:tc>
          <w:tcPr>
            <w:tcW w:w="1666"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-53</w:t>
            </w:r>
          </w:p>
        </w:tc>
        <w:tc>
          <w:tcPr>
            <w:tcW w:w="1500"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-50</w:t>
            </w:r>
          </w:p>
        </w:tc>
        <w:tc>
          <w:tcPr>
            <w:tcW w:w="1536"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-51</w:t>
            </w:r>
          </w:p>
        </w:tc>
      </w:tr>
      <w:tr w:rsidR="00AE1BBB" w:rsidRPr="00A03546" w:rsidTr="00002770">
        <w:tc>
          <w:tcPr>
            <w:tcW w:w="2091" w:type="dxa"/>
          </w:tcPr>
          <w:p w:rsidR="00AE1BBB" w:rsidRPr="00A03546" w:rsidRDefault="00AE1BBB" w:rsidP="00C647F0">
            <w:pPr>
              <w:spacing w:line="276" w:lineRule="auto"/>
              <w:jc w:val="both"/>
              <w:rPr>
                <w:rFonts w:ascii="Times New Roman" w:eastAsia="Calibri" w:hAnsi="Times New Roman" w:cs="Times New Roman"/>
                <w:sz w:val="24"/>
                <w:szCs w:val="24"/>
              </w:rPr>
            </w:pPr>
            <w:r w:rsidRPr="00A03546">
              <w:rPr>
                <w:rFonts w:ascii="Times New Roman" w:eastAsia="Calibri" w:hAnsi="Times New Roman" w:cs="Times New Roman"/>
                <w:sz w:val="24"/>
                <w:szCs w:val="24"/>
              </w:rPr>
              <w:t>Абсолютный температурный максимум, °</w:t>
            </w:r>
            <w:proofErr w:type="gramStart"/>
            <w:r w:rsidRPr="00A03546">
              <w:rPr>
                <w:rFonts w:ascii="Times New Roman" w:eastAsia="Calibri" w:hAnsi="Times New Roman" w:cs="Times New Roman"/>
                <w:sz w:val="24"/>
                <w:szCs w:val="24"/>
              </w:rPr>
              <w:t>С</w:t>
            </w:r>
            <w:proofErr w:type="gramEnd"/>
          </w:p>
        </w:tc>
        <w:tc>
          <w:tcPr>
            <w:tcW w:w="1291" w:type="dxa"/>
          </w:tcPr>
          <w:p w:rsidR="00AE1BBB" w:rsidRPr="00A03546" w:rsidRDefault="00A03546" w:rsidP="00C647F0">
            <w:pPr>
              <w:spacing w:line="276"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38/</w:t>
            </w:r>
            <w:r w:rsidR="00AE1BBB" w:rsidRPr="00A03546">
              <w:rPr>
                <w:rFonts w:ascii="Times New Roman" w:eastAsia="Calibri" w:hAnsi="Times New Roman" w:cs="Times New Roman"/>
                <w:sz w:val="24"/>
                <w:szCs w:val="24"/>
              </w:rPr>
              <w:t>33</w:t>
            </w:r>
          </w:p>
        </w:tc>
        <w:tc>
          <w:tcPr>
            <w:tcW w:w="1238"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31</w:t>
            </w:r>
          </w:p>
        </w:tc>
        <w:tc>
          <w:tcPr>
            <w:tcW w:w="1666"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5</w:t>
            </w:r>
          </w:p>
        </w:tc>
        <w:tc>
          <w:tcPr>
            <w:tcW w:w="1500"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33</w:t>
            </w:r>
          </w:p>
        </w:tc>
        <w:tc>
          <w:tcPr>
            <w:tcW w:w="1536"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27</w:t>
            </w:r>
          </w:p>
        </w:tc>
      </w:tr>
      <w:tr w:rsidR="00AE1BBB" w:rsidRPr="00A03546" w:rsidTr="00002770">
        <w:tc>
          <w:tcPr>
            <w:tcW w:w="2091" w:type="dxa"/>
          </w:tcPr>
          <w:p w:rsidR="00AE1BBB" w:rsidRPr="00A03546" w:rsidRDefault="00AE1BBB" w:rsidP="00C647F0">
            <w:pPr>
              <w:spacing w:line="276" w:lineRule="auto"/>
              <w:jc w:val="both"/>
              <w:rPr>
                <w:rFonts w:ascii="Times New Roman" w:eastAsia="Calibri" w:hAnsi="Times New Roman" w:cs="Times New Roman"/>
                <w:sz w:val="24"/>
                <w:szCs w:val="24"/>
              </w:rPr>
            </w:pPr>
            <w:r w:rsidRPr="00A03546">
              <w:rPr>
                <w:rFonts w:ascii="Times New Roman" w:eastAsia="Calibri" w:hAnsi="Times New Roman" w:cs="Times New Roman"/>
                <w:sz w:val="24"/>
                <w:szCs w:val="24"/>
              </w:rPr>
              <w:t xml:space="preserve">Число дней с переходом через нулевое значение по месяцам, </w:t>
            </w:r>
            <w:proofErr w:type="spellStart"/>
            <w:r w:rsidRPr="00A03546">
              <w:rPr>
                <w:rFonts w:ascii="Times New Roman" w:eastAsia="Calibri" w:hAnsi="Times New Roman" w:cs="Times New Roman"/>
                <w:sz w:val="24"/>
                <w:szCs w:val="24"/>
              </w:rPr>
              <w:t>сут</w:t>
            </w:r>
            <w:proofErr w:type="spellEnd"/>
            <w:r w:rsidR="00914F27" w:rsidRPr="00A03546">
              <w:rPr>
                <w:rFonts w:ascii="Times New Roman" w:eastAsia="Calibri" w:hAnsi="Times New Roman" w:cs="Times New Roman"/>
                <w:sz w:val="24"/>
                <w:szCs w:val="24"/>
              </w:rPr>
              <w:t>.</w:t>
            </w:r>
          </w:p>
        </w:tc>
        <w:tc>
          <w:tcPr>
            <w:tcW w:w="1291"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54,4</w:t>
            </w:r>
          </w:p>
        </w:tc>
        <w:tc>
          <w:tcPr>
            <w:tcW w:w="1238"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52,6</w:t>
            </w:r>
          </w:p>
        </w:tc>
        <w:tc>
          <w:tcPr>
            <w:tcW w:w="1666" w:type="dxa"/>
          </w:tcPr>
          <w:p w:rsidR="00AE1BBB" w:rsidRPr="00A03546" w:rsidRDefault="00A03546" w:rsidP="00C647F0">
            <w:pPr>
              <w:spacing w:line="276" w:lineRule="auto"/>
              <w:jc w:val="center"/>
              <w:rPr>
                <w:rFonts w:ascii="Times New Roman" w:eastAsia="Calibri" w:hAnsi="Times New Roman" w:cs="Times New Roman"/>
                <w:sz w:val="24"/>
                <w:szCs w:val="24"/>
              </w:rPr>
            </w:pPr>
            <w:r>
              <w:rPr>
                <w:rFonts w:ascii="Times New Roman" w:hAnsi="Times New Roman" w:cs="Times New Roman"/>
                <w:sz w:val="28"/>
                <w:szCs w:val="28"/>
              </w:rPr>
              <w:t>–</w:t>
            </w:r>
          </w:p>
        </w:tc>
        <w:tc>
          <w:tcPr>
            <w:tcW w:w="1500"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40</w:t>
            </w:r>
          </w:p>
        </w:tc>
        <w:tc>
          <w:tcPr>
            <w:tcW w:w="1536"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47,2</w:t>
            </w:r>
          </w:p>
        </w:tc>
      </w:tr>
      <w:tr w:rsidR="00AE1BBB" w:rsidRPr="00A03546" w:rsidTr="00002770">
        <w:tc>
          <w:tcPr>
            <w:tcW w:w="2091" w:type="dxa"/>
          </w:tcPr>
          <w:p w:rsidR="00AE1BBB" w:rsidRPr="00A03546" w:rsidRDefault="00AE1BBB" w:rsidP="00C647F0">
            <w:pPr>
              <w:spacing w:line="276" w:lineRule="auto"/>
              <w:jc w:val="both"/>
              <w:rPr>
                <w:rFonts w:ascii="Times New Roman" w:eastAsia="Calibri" w:hAnsi="Times New Roman" w:cs="Times New Roman"/>
                <w:sz w:val="24"/>
                <w:szCs w:val="24"/>
              </w:rPr>
            </w:pPr>
            <w:r w:rsidRPr="00A03546">
              <w:rPr>
                <w:rFonts w:ascii="Times New Roman" w:eastAsia="Calibri" w:hAnsi="Times New Roman" w:cs="Times New Roman"/>
                <w:sz w:val="24"/>
                <w:szCs w:val="24"/>
              </w:rPr>
              <w:t>Средняя годовая относительная влажность, %</w:t>
            </w:r>
          </w:p>
        </w:tc>
        <w:tc>
          <w:tcPr>
            <w:tcW w:w="1291" w:type="dxa"/>
          </w:tcPr>
          <w:p w:rsidR="00AE1BBB" w:rsidRPr="00A03546" w:rsidRDefault="00A03546" w:rsidP="00C647F0">
            <w:pPr>
              <w:spacing w:line="276"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67/</w:t>
            </w:r>
            <w:r w:rsidR="00AE1BBB" w:rsidRPr="00A03546">
              <w:rPr>
                <w:rFonts w:ascii="Times New Roman" w:eastAsia="Calibri" w:hAnsi="Times New Roman" w:cs="Times New Roman"/>
                <w:sz w:val="24"/>
                <w:szCs w:val="24"/>
              </w:rPr>
              <w:t>71</w:t>
            </w:r>
          </w:p>
        </w:tc>
        <w:tc>
          <w:tcPr>
            <w:tcW w:w="1238"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80</w:t>
            </w:r>
          </w:p>
        </w:tc>
        <w:tc>
          <w:tcPr>
            <w:tcW w:w="1666"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86</w:t>
            </w:r>
          </w:p>
        </w:tc>
        <w:tc>
          <w:tcPr>
            <w:tcW w:w="1500"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82</w:t>
            </w:r>
          </w:p>
        </w:tc>
        <w:tc>
          <w:tcPr>
            <w:tcW w:w="1536" w:type="dxa"/>
          </w:tcPr>
          <w:p w:rsidR="00AE1BBB" w:rsidRPr="00A03546" w:rsidRDefault="00AE1BBB" w:rsidP="00C647F0">
            <w:pPr>
              <w:spacing w:line="276" w:lineRule="auto"/>
              <w:jc w:val="center"/>
              <w:rPr>
                <w:rFonts w:ascii="Times New Roman" w:eastAsia="Calibri" w:hAnsi="Times New Roman" w:cs="Times New Roman"/>
                <w:sz w:val="24"/>
                <w:szCs w:val="24"/>
              </w:rPr>
            </w:pPr>
            <w:r w:rsidRPr="00A03546">
              <w:rPr>
                <w:rFonts w:ascii="Times New Roman" w:eastAsia="Calibri" w:hAnsi="Times New Roman" w:cs="Times New Roman"/>
                <w:sz w:val="24"/>
                <w:szCs w:val="24"/>
              </w:rPr>
              <w:t>88</w:t>
            </w:r>
          </w:p>
        </w:tc>
      </w:tr>
      <w:tr w:rsidR="00AE1BBB" w:rsidRPr="005828EE" w:rsidTr="00002770">
        <w:tc>
          <w:tcPr>
            <w:tcW w:w="2091" w:type="dxa"/>
          </w:tcPr>
          <w:p w:rsidR="00AE1BBB" w:rsidRPr="005828EE" w:rsidRDefault="00AE1BBB" w:rsidP="00C647F0">
            <w:pPr>
              <w:spacing w:line="276" w:lineRule="auto"/>
              <w:jc w:val="both"/>
              <w:rPr>
                <w:rFonts w:ascii="Times New Roman" w:eastAsia="Calibri" w:hAnsi="Times New Roman" w:cs="Times New Roman"/>
                <w:sz w:val="24"/>
                <w:szCs w:val="24"/>
              </w:rPr>
            </w:pPr>
            <w:r w:rsidRPr="005828EE">
              <w:rPr>
                <w:rFonts w:ascii="Times New Roman" w:eastAsia="Calibri" w:hAnsi="Times New Roman" w:cs="Times New Roman"/>
                <w:sz w:val="24"/>
                <w:szCs w:val="24"/>
              </w:rPr>
              <w:t>Энергетическая экспозиция суммарного солнечного излучения за год, МДж/м</w:t>
            </w:r>
            <w:proofErr w:type="gramStart"/>
            <w:r w:rsidRPr="005828EE">
              <w:rPr>
                <w:rFonts w:ascii="Times New Roman" w:eastAsia="Calibri" w:hAnsi="Times New Roman" w:cs="Times New Roman"/>
                <w:sz w:val="24"/>
                <w:szCs w:val="24"/>
                <w:vertAlign w:val="superscript"/>
              </w:rPr>
              <w:t>2</w:t>
            </w:r>
            <w:proofErr w:type="gramEnd"/>
            <w:r w:rsidRPr="005828EE">
              <w:rPr>
                <w:rFonts w:ascii="Times New Roman" w:eastAsia="Calibri" w:hAnsi="Times New Roman" w:cs="Times New Roman"/>
                <w:sz w:val="24"/>
                <w:szCs w:val="24"/>
              </w:rPr>
              <w:t xml:space="preserve"> </w:t>
            </w:r>
          </w:p>
        </w:tc>
        <w:tc>
          <w:tcPr>
            <w:tcW w:w="1291" w:type="dxa"/>
          </w:tcPr>
          <w:p w:rsidR="00AE1BBB" w:rsidRPr="005828EE" w:rsidRDefault="00A03546" w:rsidP="00C647F0">
            <w:pPr>
              <w:spacing w:line="276"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3712/</w:t>
            </w:r>
            <w:r w:rsidR="00AE1BBB" w:rsidRPr="005828EE">
              <w:rPr>
                <w:rFonts w:ascii="Times New Roman" w:eastAsia="Calibri" w:hAnsi="Times New Roman" w:cs="Times New Roman"/>
                <w:sz w:val="24"/>
                <w:szCs w:val="24"/>
              </w:rPr>
              <w:t>4030</w:t>
            </w:r>
          </w:p>
        </w:tc>
        <w:tc>
          <w:tcPr>
            <w:tcW w:w="1238" w:type="dxa"/>
          </w:tcPr>
          <w:p w:rsidR="00AE1BBB" w:rsidRPr="005828EE" w:rsidRDefault="00AE1BBB" w:rsidP="00C647F0">
            <w:pPr>
              <w:spacing w:line="276" w:lineRule="auto"/>
              <w:jc w:val="center"/>
              <w:rPr>
                <w:rFonts w:ascii="Times New Roman" w:eastAsia="Calibri" w:hAnsi="Times New Roman" w:cs="Times New Roman"/>
                <w:sz w:val="24"/>
                <w:szCs w:val="24"/>
              </w:rPr>
            </w:pPr>
            <w:r w:rsidRPr="005828EE">
              <w:rPr>
                <w:rFonts w:ascii="Times New Roman" w:eastAsia="Calibri" w:hAnsi="Times New Roman" w:cs="Times New Roman"/>
                <w:sz w:val="24"/>
                <w:szCs w:val="24"/>
              </w:rPr>
              <w:t>3205</w:t>
            </w:r>
          </w:p>
        </w:tc>
        <w:tc>
          <w:tcPr>
            <w:tcW w:w="1666" w:type="dxa"/>
          </w:tcPr>
          <w:p w:rsidR="00AE1BBB" w:rsidRPr="005828EE" w:rsidRDefault="00AE1BBB" w:rsidP="00C647F0">
            <w:pPr>
              <w:spacing w:line="276" w:lineRule="auto"/>
              <w:jc w:val="center"/>
              <w:rPr>
                <w:rFonts w:ascii="Times New Roman" w:eastAsia="Calibri" w:hAnsi="Times New Roman" w:cs="Times New Roman"/>
                <w:sz w:val="24"/>
                <w:szCs w:val="24"/>
              </w:rPr>
            </w:pPr>
            <w:r w:rsidRPr="005828EE">
              <w:rPr>
                <w:rFonts w:ascii="Times New Roman" w:eastAsia="Calibri" w:hAnsi="Times New Roman" w:cs="Times New Roman"/>
                <w:sz w:val="24"/>
                <w:szCs w:val="24"/>
              </w:rPr>
              <w:t>2951</w:t>
            </w:r>
          </w:p>
        </w:tc>
        <w:tc>
          <w:tcPr>
            <w:tcW w:w="1500" w:type="dxa"/>
          </w:tcPr>
          <w:p w:rsidR="00AE1BBB" w:rsidRPr="005828EE" w:rsidRDefault="00AE1BBB" w:rsidP="00C647F0">
            <w:pPr>
              <w:spacing w:line="276" w:lineRule="auto"/>
              <w:jc w:val="center"/>
              <w:rPr>
                <w:rFonts w:ascii="Times New Roman" w:eastAsia="Calibri" w:hAnsi="Times New Roman" w:cs="Times New Roman"/>
                <w:sz w:val="24"/>
                <w:szCs w:val="24"/>
              </w:rPr>
            </w:pPr>
            <w:r w:rsidRPr="005828EE">
              <w:rPr>
                <w:rFonts w:ascii="Times New Roman" w:eastAsia="Calibri" w:hAnsi="Times New Roman" w:cs="Times New Roman"/>
                <w:sz w:val="24"/>
                <w:szCs w:val="24"/>
              </w:rPr>
              <w:t>2970</w:t>
            </w:r>
          </w:p>
        </w:tc>
        <w:tc>
          <w:tcPr>
            <w:tcW w:w="1536" w:type="dxa"/>
          </w:tcPr>
          <w:p w:rsidR="00AE1BBB" w:rsidRPr="005828EE" w:rsidRDefault="00AE1BBB" w:rsidP="00C647F0">
            <w:pPr>
              <w:spacing w:line="276" w:lineRule="auto"/>
              <w:jc w:val="center"/>
              <w:rPr>
                <w:rFonts w:ascii="Times New Roman" w:eastAsia="Calibri" w:hAnsi="Times New Roman" w:cs="Times New Roman"/>
                <w:sz w:val="24"/>
                <w:szCs w:val="24"/>
              </w:rPr>
            </w:pPr>
            <w:r w:rsidRPr="005828EE">
              <w:rPr>
                <w:rFonts w:ascii="Times New Roman" w:eastAsia="Calibri" w:hAnsi="Times New Roman" w:cs="Times New Roman"/>
                <w:sz w:val="24"/>
                <w:szCs w:val="24"/>
              </w:rPr>
              <w:t>2786</w:t>
            </w:r>
          </w:p>
        </w:tc>
      </w:tr>
    </w:tbl>
    <w:p w:rsidR="00B65527" w:rsidRDefault="00250CD9" w:rsidP="005F6399">
      <w:pPr>
        <w:spacing w:after="0" w:line="360" w:lineRule="auto"/>
        <w:ind w:firstLine="709"/>
        <w:jc w:val="both"/>
        <w:rPr>
          <w:rFonts w:ascii="Times New Roman" w:hAnsi="Times New Roman" w:cs="Times New Roman"/>
          <w:sz w:val="28"/>
          <w:szCs w:val="28"/>
        </w:rPr>
      </w:pPr>
      <w:r w:rsidRPr="005828EE">
        <w:rPr>
          <w:rFonts w:ascii="Times New Roman" w:hAnsi="Times New Roman" w:cs="Times New Roman"/>
          <w:sz w:val="28"/>
          <w:szCs w:val="28"/>
        </w:rPr>
        <w:tab/>
      </w:r>
    </w:p>
    <w:p w:rsidR="00B65527" w:rsidRPr="0044032E" w:rsidRDefault="00B65527" w:rsidP="005F6399">
      <w:pPr>
        <w:spacing w:after="0" w:line="360" w:lineRule="auto"/>
        <w:ind w:firstLine="709"/>
        <w:jc w:val="both"/>
        <w:rPr>
          <w:rFonts w:ascii="Times New Roman" w:hAnsi="Times New Roman" w:cs="Times New Roman"/>
          <w:sz w:val="28"/>
          <w:szCs w:val="28"/>
        </w:rPr>
      </w:pPr>
      <w:r w:rsidRPr="0044032E">
        <w:rPr>
          <w:rFonts w:ascii="Times New Roman" w:hAnsi="Times New Roman" w:cs="Times New Roman"/>
          <w:sz w:val="28"/>
          <w:szCs w:val="28"/>
        </w:rPr>
        <w:t>Испытания целесообразно проводить параллельно на образцах материала и на образцах конструктивно-подобных элементов, что позволяет оценить стойкость к воздействию климатических факторов, как индивидуального материала, так и комплекса материалов в составе конструкции.</w:t>
      </w:r>
    </w:p>
    <w:p w:rsidR="00CB7F14" w:rsidRDefault="00250CD9" w:rsidP="005F6399">
      <w:pPr>
        <w:spacing w:after="0" w:line="360" w:lineRule="auto"/>
        <w:ind w:firstLine="709"/>
        <w:jc w:val="both"/>
        <w:rPr>
          <w:rFonts w:ascii="Times New Roman" w:hAnsi="Times New Roman" w:cs="Times New Roman"/>
          <w:sz w:val="28"/>
          <w:szCs w:val="28"/>
        </w:rPr>
      </w:pPr>
      <w:proofErr w:type="gramStart"/>
      <w:r w:rsidRPr="005828EE">
        <w:rPr>
          <w:rFonts w:ascii="Times New Roman" w:hAnsi="Times New Roman" w:cs="Times New Roman"/>
          <w:sz w:val="28"/>
          <w:szCs w:val="28"/>
        </w:rPr>
        <w:t xml:space="preserve">Оснащение </w:t>
      </w:r>
      <w:r w:rsidR="001A182B" w:rsidRPr="001A182B">
        <w:rPr>
          <w:rFonts w:ascii="Times New Roman" w:hAnsi="Times New Roman" w:cs="Times New Roman"/>
          <w:sz w:val="28"/>
          <w:szCs w:val="28"/>
        </w:rPr>
        <w:t xml:space="preserve">Московского центра климатических испытаний им. </w:t>
      </w:r>
      <w:r w:rsidR="00E2005E">
        <w:rPr>
          <w:rFonts w:ascii="Times New Roman" w:hAnsi="Times New Roman" w:cs="Times New Roman"/>
          <w:sz w:val="28"/>
          <w:szCs w:val="28"/>
        </w:rPr>
        <w:br/>
      </w:r>
      <w:r w:rsidR="001A182B" w:rsidRPr="001A182B">
        <w:rPr>
          <w:rFonts w:ascii="Times New Roman" w:hAnsi="Times New Roman" w:cs="Times New Roman"/>
          <w:sz w:val="28"/>
          <w:szCs w:val="28"/>
        </w:rPr>
        <w:t xml:space="preserve">Г.В. Акимова на базе </w:t>
      </w:r>
      <w:r w:rsidR="001A182B">
        <w:rPr>
          <w:rFonts w:ascii="Times New Roman" w:hAnsi="Times New Roman" w:cs="Times New Roman"/>
          <w:sz w:val="28"/>
          <w:szCs w:val="28"/>
        </w:rPr>
        <w:t>лаборатории климатических</w:t>
      </w:r>
      <w:r w:rsidR="00090FFB" w:rsidRPr="001A182B">
        <w:rPr>
          <w:rFonts w:ascii="Times New Roman" w:hAnsi="Times New Roman" w:cs="Times New Roman"/>
          <w:sz w:val="28"/>
          <w:szCs w:val="28"/>
        </w:rPr>
        <w:t xml:space="preserve"> испытаний </w:t>
      </w:r>
      <w:r w:rsidR="0012227B" w:rsidRPr="001A182B">
        <w:rPr>
          <w:rFonts w:ascii="Times New Roman" w:hAnsi="Times New Roman" w:cs="Times New Roman"/>
          <w:sz w:val="28"/>
          <w:szCs w:val="28"/>
        </w:rPr>
        <w:t>И</w:t>
      </w:r>
      <w:r w:rsidR="00090FFB" w:rsidRPr="001A182B">
        <w:rPr>
          <w:rFonts w:ascii="Times New Roman" w:hAnsi="Times New Roman" w:cs="Times New Roman"/>
          <w:sz w:val="28"/>
          <w:szCs w:val="28"/>
        </w:rPr>
        <w:t xml:space="preserve">спытательного </w:t>
      </w:r>
      <w:r w:rsidR="0012227B" w:rsidRPr="001A182B">
        <w:rPr>
          <w:rFonts w:ascii="Times New Roman" w:hAnsi="Times New Roman" w:cs="Times New Roman"/>
          <w:sz w:val="28"/>
          <w:szCs w:val="28"/>
        </w:rPr>
        <w:t>Ц</w:t>
      </w:r>
      <w:r w:rsidR="00090FFB" w:rsidRPr="001A182B">
        <w:rPr>
          <w:rFonts w:ascii="Times New Roman" w:hAnsi="Times New Roman" w:cs="Times New Roman"/>
          <w:sz w:val="28"/>
          <w:szCs w:val="28"/>
        </w:rPr>
        <w:t>ентра</w:t>
      </w:r>
      <w:r w:rsidR="0012227B" w:rsidRPr="001A182B">
        <w:rPr>
          <w:rFonts w:ascii="Times New Roman" w:hAnsi="Times New Roman" w:cs="Times New Roman"/>
          <w:sz w:val="28"/>
          <w:szCs w:val="28"/>
        </w:rPr>
        <w:t xml:space="preserve"> </w:t>
      </w:r>
      <w:r w:rsidR="001A182B">
        <w:rPr>
          <w:rFonts w:ascii="Times New Roman" w:hAnsi="Times New Roman" w:cs="Times New Roman"/>
          <w:sz w:val="28"/>
          <w:szCs w:val="28"/>
        </w:rPr>
        <w:t>ФГУП «</w:t>
      </w:r>
      <w:r w:rsidR="0012227B" w:rsidRPr="001A182B">
        <w:rPr>
          <w:rFonts w:ascii="Times New Roman" w:hAnsi="Times New Roman" w:cs="Times New Roman"/>
          <w:sz w:val="28"/>
          <w:szCs w:val="28"/>
        </w:rPr>
        <w:t>ВИАМ</w:t>
      </w:r>
      <w:r w:rsidR="001A182B">
        <w:rPr>
          <w:rFonts w:ascii="Times New Roman" w:hAnsi="Times New Roman" w:cs="Times New Roman"/>
          <w:sz w:val="28"/>
          <w:szCs w:val="28"/>
        </w:rPr>
        <w:t>»</w:t>
      </w:r>
      <w:r w:rsidR="001A182B" w:rsidRPr="001A182B">
        <w:rPr>
          <w:rFonts w:ascii="Times New Roman" w:hAnsi="Times New Roman" w:cs="Times New Roman"/>
          <w:sz w:val="28"/>
          <w:szCs w:val="28"/>
        </w:rPr>
        <w:t xml:space="preserve"> (МЦКИ им. Г.В. Ак</w:t>
      </w:r>
      <w:r w:rsidR="001A182B">
        <w:rPr>
          <w:rFonts w:ascii="Times New Roman" w:hAnsi="Times New Roman" w:cs="Times New Roman"/>
          <w:sz w:val="28"/>
          <w:szCs w:val="28"/>
        </w:rPr>
        <w:t>имова)</w:t>
      </w:r>
      <w:r w:rsidR="00090FFB">
        <w:rPr>
          <w:rFonts w:ascii="Times New Roman" w:hAnsi="Times New Roman" w:cs="Times New Roman"/>
          <w:sz w:val="28"/>
          <w:szCs w:val="28"/>
        </w:rPr>
        <w:t xml:space="preserve"> </w:t>
      </w:r>
      <w:r w:rsidRPr="005828EE">
        <w:rPr>
          <w:rFonts w:ascii="Times New Roman" w:hAnsi="Times New Roman" w:cs="Times New Roman"/>
          <w:sz w:val="28"/>
          <w:szCs w:val="28"/>
        </w:rPr>
        <w:t xml:space="preserve">позволяет проводить комплексные климатические испытаний </w:t>
      </w:r>
      <w:r w:rsidR="00CB7F14">
        <w:rPr>
          <w:rFonts w:ascii="Times New Roman" w:hAnsi="Times New Roman" w:cs="Times New Roman"/>
          <w:sz w:val="28"/>
          <w:szCs w:val="28"/>
        </w:rPr>
        <w:t>металлических и неметаллических материалов</w:t>
      </w:r>
      <w:r w:rsidR="00CB7F14" w:rsidRPr="00CB7F14">
        <w:t xml:space="preserve"> </w:t>
      </w:r>
      <w:r w:rsidR="00CB7F14" w:rsidRPr="00CB7F14">
        <w:rPr>
          <w:rFonts w:ascii="Times New Roman" w:hAnsi="Times New Roman" w:cs="Times New Roman"/>
          <w:sz w:val="28"/>
          <w:szCs w:val="28"/>
        </w:rPr>
        <w:t>на воздействие эксплуатационных и климатических факторов в лабораторных (рис</w:t>
      </w:r>
      <w:r w:rsidR="00E2005E">
        <w:rPr>
          <w:rFonts w:ascii="Times New Roman" w:hAnsi="Times New Roman" w:cs="Times New Roman"/>
          <w:sz w:val="28"/>
          <w:szCs w:val="28"/>
        </w:rPr>
        <w:t>.</w:t>
      </w:r>
      <w:r w:rsidR="00CB7F14" w:rsidRPr="00CB7F14">
        <w:rPr>
          <w:rFonts w:ascii="Times New Roman" w:hAnsi="Times New Roman" w:cs="Times New Roman"/>
          <w:sz w:val="28"/>
          <w:szCs w:val="28"/>
        </w:rPr>
        <w:t xml:space="preserve"> 1) и натурных (рис</w:t>
      </w:r>
      <w:r w:rsidR="00E2005E">
        <w:rPr>
          <w:rFonts w:ascii="Times New Roman" w:hAnsi="Times New Roman" w:cs="Times New Roman"/>
          <w:sz w:val="28"/>
          <w:szCs w:val="28"/>
        </w:rPr>
        <w:t>.</w:t>
      </w:r>
      <w:r w:rsidR="00CB7F14" w:rsidRPr="00CB7F14">
        <w:rPr>
          <w:rFonts w:ascii="Times New Roman" w:hAnsi="Times New Roman" w:cs="Times New Roman"/>
          <w:sz w:val="28"/>
          <w:szCs w:val="28"/>
        </w:rPr>
        <w:t xml:space="preserve"> 2) условиях.</w:t>
      </w:r>
      <w:proofErr w:type="gramEnd"/>
      <w:r w:rsidR="00CB7F14">
        <w:rPr>
          <w:rFonts w:ascii="Times New Roman" w:hAnsi="Times New Roman" w:cs="Times New Roman"/>
          <w:sz w:val="28"/>
          <w:szCs w:val="28"/>
        </w:rPr>
        <w:t xml:space="preserve"> Значения климатических и эксплуатационных параметров</w:t>
      </w:r>
      <w:r w:rsidR="00F02C11">
        <w:rPr>
          <w:rFonts w:ascii="Times New Roman" w:hAnsi="Times New Roman" w:cs="Times New Roman"/>
          <w:sz w:val="28"/>
          <w:szCs w:val="28"/>
        </w:rPr>
        <w:t>,</w:t>
      </w:r>
      <w:r w:rsidR="00CB7F14">
        <w:rPr>
          <w:rFonts w:ascii="Times New Roman" w:hAnsi="Times New Roman" w:cs="Times New Roman"/>
          <w:sz w:val="28"/>
          <w:szCs w:val="28"/>
        </w:rPr>
        <w:t xml:space="preserve"> воспроизводимых комплексом лабораторного оборудования </w:t>
      </w:r>
      <w:r w:rsidR="00CB7F14" w:rsidRPr="00CB7F14">
        <w:rPr>
          <w:rFonts w:ascii="Times New Roman" w:hAnsi="Times New Roman" w:cs="Times New Roman"/>
          <w:sz w:val="28"/>
          <w:szCs w:val="28"/>
        </w:rPr>
        <w:t xml:space="preserve">МЦКИ им. Г.В. Акимова </w:t>
      </w:r>
      <w:r w:rsidR="00CB7F14">
        <w:rPr>
          <w:rFonts w:ascii="Times New Roman" w:hAnsi="Times New Roman" w:cs="Times New Roman"/>
          <w:sz w:val="28"/>
          <w:szCs w:val="28"/>
        </w:rPr>
        <w:t>представлены в таблице 2.</w:t>
      </w:r>
    </w:p>
    <w:p w:rsidR="00C11149" w:rsidRDefault="00C11149" w:rsidP="00C11149">
      <w:pPr>
        <w:spacing w:after="0" w:line="360" w:lineRule="auto"/>
        <w:jc w:val="center"/>
        <w:rPr>
          <w:rFonts w:ascii="Times New Roman" w:hAnsi="Times New Roman" w:cs="Times New Roman"/>
          <w:sz w:val="28"/>
          <w:szCs w:val="28"/>
        </w:rPr>
      </w:pPr>
      <w:r w:rsidRPr="00107537">
        <w:rPr>
          <w:rFonts w:ascii="Times New Roman" w:hAnsi="Times New Roman" w:cs="Times New Roman"/>
          <w:noProof/>
          <w:sz w:val="28"/>
          <w:szCs w:val="28"/>
          <w:highlight w:val="yellow"/>
          <w:lang w:eastAsia="ru-RU"/>
        </w:rPr>
        <w:drawing>
          <wp:inline distT="0" distB="0" distL="0" distR="0" wp14:anchorId="013C96D7" wp14:editId="0C7354C1">
            <wp:extent cx="2880000" cy="1921449"/>
            <wp:effectExtent l="0" t="0" r="0"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80000" cy="1921449"/>
                    </a:xfrm>
                    <a:prstGeom prst="rect">
                      <a:avLst/>
                    </a:prstGeom>
                    <a:noFill/>
                  </pic:spPr>
                </pic:pic>
              </a:graphicData>
            </a:graphic>
          </wp:inline>
        </w:drawing>
      </w:r>
      <w:r>
        <w:rPr>
          <w:rFonts w:ascii="Times New Roman" w:hAnsi="Times New Roman" w:cs="Times New Roman"/>
          <w:noProof/>
          <w:sz w:val="28"/>
          <w:szCs w:val="28"/>
          <w:lang w:eastAsia="ru-RU"/>
        </w:rPr>
        <w:drawing>
          <wp:inline distT="0" distB="0" distL="0" distR="0" wp14:anchorId="3F872EC1" wp14:editId="401981C2">
            <wp:extent cx="1044000" cy="1943696"/>
            <wp:effectExtent l="0" t="0" r="381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044000" cy="1943696"/>
                    </a:xfrm>
                    <a:prstGeom prst="rect">
                      <a:avLst/>
                    </a:prstGeom>
                    <a:noFill/>
                  </pic:spPr>
                </pic:pic>
              </a:graphicData>
            </a:graphic>
          </wp:inline>
        </w:drawing>
      </w:r>
    </w:p>
    <w:p w:rsidR="00C11149" w:rsidRDefault="00C11149" w:rsidP="00C11149">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2D93D754" wp14:editId="1BB881EB">
            <wp:extent cx="1296000" cy="1946419"/>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96000" cy="1946419"/>
                    </a:xfrm>
                    <a:prstGeom prst="rect">
                      <a:avLst/>
                    </a:prstGeom>
                    <a:noFill/>
                  </pic:spPr>
                </pic:pic>
              </a:graphicData>
            </a:graphic>
          </wp:inline>
        </w:drawing>
      </w:r>
      <w:r w:rsidRPr="00107537">
        <w:rPr>
          <w:rFonts w:ascii="Times New Roman" w:hAnsi="Times New Roman" w:cs="Times New Roman"/>
          <w:noProof/>
          <w:sz w:val="28"/>
          <w:szCs w:val="28"/>
          <w:highlight w:val="yellow"/>
          <w:lang w:eastAsia="ru-RU"/>
        </w:rPr>
        <w:drawing>
          <wp:inline distT="0" distB="0" distL="0" distR="0" wp14:anchorId="105CC407" wp14:editId="51D90819">
            <wp:extent cx="2988000" cy="1941702"/>
            <wp:effectExtent l="0" t="0" r="3175" b="190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88000" cy="1941702"/>
                    </a:xfrm>
                    <a:prstGeom prst="rect">
                      <a:avLst/>
                    </a:prstGeom>
                    <a:noFill/>
                  </pic:spPr>
                </pic:pic>
              </a:graphicData>
            </a:graphic>
          </wp:inline>
        </w:drawing>
      </w:r>
    </w:p>
    <w:p w:rsidR="00C11149" w:rsidRPr="00C11149" w:rsidRDefault="00C11149" w:rsidP="00C11149">
      <w:pPr>
        <w:spacing w:after="0" w:line="360" w:lineRule="auto"/>
        <w:jc w:val="center"/>
        <w:rPr>
          <w:rFonts w:ascii="Times New Roman" w:hAnsi="Times New Roman" w:cs="Times New Roman"/>
          <w:sz w:val="24"/>
          <w:szCs w:val="28"/>
        </w:rPr>
      </w:pPr>
      <w:r w:rsidRPr="00C11149">
        <w:rPr>
          <w:rFonts w:ascii="Times New Roman" w:hAnsi="Times New Roman" w:cs="Times New Roman"/>
          <w:sz w:val="24"/>
          <w:szCs w:val="28"/>
        </w:rPr>
        <w:t>Рис. 1 – Зал ускоренных климатических испытаний МЦКИ им. Г.В. Акимова</w:t>
      </w:r>
    </w:p>
    <w:p w:rsidR="00C11149" w:rsidRPr="00C11149" w:rsidRDefault="00C11149" w:rsidP="00C11149">
      <w:pPr>
        <w:spacing w:after="0" w:line="360" w:lineRule="auto"/>
        <w:jc w:val="center"/>
        <w:rPr>
          <w:rFonts w:ascii="Times New Roman" w:hAnsi="Times New Roman" w:cs="Times New Roman"/>
          <w:sz w:val="20"/>
          <w:szCs w:val="28"/>
        </w:rPr>
      </w:pPr>
      <w:r>
        <w:rPr>
          <w:rFonts w:ascii="Times New Roman" w:hAnsi="Times New Roman" w:cs="Times New Roman"/>
          <w:noProof/>
          <w:sz w:val="28"/>
          <w:szCs w:val="28"/>
          <w:lang w:eastAsia="ru-RU"/>
        </w:rPr>
        <w:drawing>
          <wp:inline distT="0" distB="0" distL="0" distR="0" wp14:anchorId="695DD119" wp14:editId="4F2BAA8F">
            <wp:extent cx="4428000" cy="2195192"/>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28000" cy="2195192"/>
                    </a:xfrm>
                    <a:prstGeom prst="rect">
                      <a:avLst/>
                    </a:prstGeom>
                    <a:noFill/>
                  </pic:spPr>
                </pic:pic>
              </a:graphicData>
            </a:graphic>
          </wp:inline>
        </w:drawing>
      </w:r>
    </w:p>
    <w:p w:rsidR="00C11149" w:rsidRPr="00C11149" w:rsidRDefault="00C11149" w:rsidP="00C647F0">
      <w:pPr>
        <w:spacing w:after="0"/>
        <w:jc w:val="center"/>
        <w:rPr>
          <w:rFonts w:ascii="Times New Roman" w:hAnsi="Times New Roman" w:cs="Times New Roman"/>
          <w:sz w:val="24"/>
          <w:szCs w:val="28"/>
        </w:rPr>
      </w:pPr>
      <w:r w:rsidRPr="00C11149">
        <w:rPr>
          <w:rFonts w:ascii="Times New Roman" w:hAnsi="Times New Roman" w:cs="Times New Roman"/>
          <w:sz w:val="24"/>
          <w:szCs w:val="28"/>
        </w:rPr>
        <w:t xml:space="preserve">Рис. 2 – Атмосферная площадка МЦКИ им. Г.В. Акимова </w:t>
      </w:r>
      <w:r>
        <w:rPr>
          <w:rFonts w:ascii="Times New Roman" w:hAnsi="Times New Roman" w:cs="Times New Roman"/>
          <w:sz w:val="24"/>
          <w:szCs w:val="28"/>
        </w:rPr>
        <w:br/>
      </w:r>
      <w:r w:rsidRPr="00C11149">
        <w:rPr>
          <w:rFonts w:ascii="Times New Roman" w:hAnsi="Times New Roman" w:cs="Times New Roman"/>
          <w:sz w:val="24"/>
          <w:szCs w:val="28"/>
        </w:rPr>
        <w:t>натурных климатических испытаний</w:t>
      </w:r>
    </w:p>
    <w:p w:rsidR="00E2005E" w:rsidRPr="00974327" w:rsidRDefault="00E2005E" w:rsidP="00E2005E">
      <w:pPr>
        <w:spacing w:after="0" w:line="360" w:lineRule="auto"/>
        <w:ind w:firstLine="709"/>
        <w:jc w:val="right"/>
        <w:rPr>
          <w:rFonts w:ascii="Times New Roman" w:hAnsi="Times New Roman" w:cs="Times New Roman"/>
          <w:sz w:val="24"/>
          <w:szCs w:val="28"/>
        </w:rPr>
      </w:pPr>
      <w:r w:rsidRPr="00974327">
        <w:rPr>
          <w:rFonts w:ascii="Times New Roman" w:hAnsi="Times New Roman" w:cs="Times New Roman"/>
          <w:sz w:val="24"/>
          <w:szCs w:val="28"/>
        </w:rPr>
        <w:t>Таблица 2</w:t>
      </w:r>
    </w:p>
    <w:p w:rsidR="00CB7F14" w:rsidRPr="00974327" w:rsidRDefault="00CB7F14" w:rsidP="00974327">
      <w:pPr>
        <w:spacing w:after="0" w:line="360" w:lineRule="auto"/>
        <w:jc w:val="center"/>
        <w:rPr>
          <w:rFonts w:ascii="Times New Roman" w:hAnsi="Times New Roman" w:cs="Times New Roman"/>
          <w:sz w:val="24"/>
          <w:szCs w:val="28"/>
        </w:rPr>
      </w:pPr>
      <w:r w:rsidRPr="00974327">
        <w:rPr>
          <w:rFonts w:ascii="Times New Roman" w:hAnsi="Times New Roman" w:cs="Times New Roman"/>
          <w:sz w:val="24"/>
          <w:szCs w:val="28"/>
        </w:rPr>
        <w:t>Диапазон воспроизводимых параметров лабораторного комплекса</w:t>
      </w:r>
      <w:r w:rsidR="00B92F89" w:rsidRPr="00974327">
        <w:rPr>
          <w:rFonts w:ascii="Times New Roman" w:hAnsi="Times New Roman" w:cs="Times New Roman"/>
          <w:sz w:val="24"/>
          <w:szCs w:val="28"/>
        </w:rPr>
        <w:t xml:space="preserve"> </w:t>
      </w:r>
      <w:r w:rsidR="00974327" w:rsidRPr="00974327">
        <w:rPr>
          <w:rFonts w:ascii="Times New Roman" w:hAnsi="Times New Roman" w:cs="Times New Roman"/>
          <w:sz w:val="24"/>
          <w:szCs w:val="28"/>
        </w:rPr>
        <w:br/>
      </w:r>
      <w:r w:rsidR="00B92F89" w:rsidRPr="00974327">
        <w:rPr>
          <w:rFonts w:ascii="Times New Roman" w:hAnsi="Times New Roman" w:cs="Times New Roman"/>
          <w:sz w:val="24"/>
          <w:szCs w:val="28"/>
        </w:rPr>
        <w:t>климатических испытаний МЦКИ им. Г.В. Акимова ВИАМ</w:t>
      </w:r>
    </w:p>
    <w:tbl>
      <w:tblPr>
        <w:tblStyle w:val="ab"/>
        <w:tblW w:w="9322" w:type="dxa"/>
        <w:tblLook w:val="04A0" w:firstRow="1" w:lastRow="0" w:firstColumn="1" w:lastColumn="0" w:noHBand="0" w:noVBand="1"/>
      </w:tblPr>
      <w:tblGrid>
        <w:gridCol w:w="5920"/>
        <w:gridCol w:w="3402"/>
      </w:tblGrid>
      <w:tr w:rsidR="00CB7F14" w:rsidRPr="00974327" w:rsidTr="00C11149">
        <w:trPr>
          <w:trHeight w:val="583"/>
        </w:trPr>
        <w:tc>
          <w:tcPr>
            <w:tcW w:w="5920" w:type="dxa"/>
            <w:vAlign w:val="center"/>
          </w:tcPr>
          <w:p w:rsidR="00CB7F14" w:rsidRPr="00974327" w:rsidRDefault="00066BD8" w:rsidP="00C11149">
            <w:pPr>
              <w:spacing w:line="276" w:lineRule="auto"/>
              <w:jc w:val="center"/>
              <w:rPr>
                <w:rFonts w:ascii="Times New Roman" w:hAnsi="Times New Roman" w:cs="Times New Roman"/>
                <w:sz w:val="24"/>
                <w:szCs w:val="24"/>
              </w:rPr>
            </w:pPr>
            <w:r w:rsidRPr="00974327">
              <w:rPr>
                <w:rFonts w:ascii="Times New Roman" w:hAnsi="Times New Roman" w:cs="Times New Roman"/>
                <w:sz w:val="24"/>
                <w:szCs w:val="24"/>
              </w:rPr>
              <w:t>Параметр</w:t>
            </w:r>
          </w:p>
        </w:tc>
        <w:tc>
          <w:tcPr>
            <w:tcW w:w="3402" w:type="dxa"/>
            <w:vAlign w:val="center"/>
          </w:tcPr>
          <w:p w:rsidR="00CB7F14" w:rsidRPr="00974327" w:rsidRDefault="00CB7F14" w:rsidP="00C11149">
            <w:pPr>
              <w:spacing w:line="276" w:lineRule="auto"/>
              <w:jc w:val="center"/>
              <w:rPr>
                <w:rFonts w:ascii="Times New Roman" w:hAnsi="Times New Roman" w:cs="Times New Roman"/>
                <w:sz w:val="24"/>
                <w:szCs w:val="24"/>
              </w:rPr>
            </w:pPr>
            <w:r w:rsidRPr="00974327">
              <w:rPr>
                <w:rFonts w:ascii="Times New Roman" w:hAnsi="Times New Roman" w:cs="Times New Roman"/>
                <w:sz w:val="24"/>
                <w:szCs w:val="24"/>
              </w:rPr>
              <w:t>Значение</w:t>
            </w:r>
          </w:p>
        </w:tc>
      </w:tr>
      <w:tr w:rsidR="00CB7F14" w:rsidRPr="00974327" w:rsidTr="00C11149">
        <w:trPr>
          <w:trHeight w:val="562"/>
        </w:trPr>
        <w:tc>
          <w:tcPr>
            <w:tcW w:w="5920" w:type="dxa"/>
            <w:vAlign w:val="center"/>
          </w:tcPr>
          <w:p w:rsidR="00CB7F14" w:rsidRPr="00974327" w:rsidRDefault="00CB7F14" w:rsidP="00C11149">
            <w:pPr>
              <w:spacing w:line="276" w:lineRule="auto"/>
              <w:rPr>
                <w:rFonts w:ascii="Times New Roman" w:hAnsi="Times New Roman" w:cs="Times New Roman"/>
                <w:sz w:val="24"/>
                <w:szCs w:val="24"/>
              </w:rPr>
            </w:pPr>
            <w:r w:rsidRPr="00974327">
              <w:rPr>
                <w:rFonts w:ascii="Times New Roman" w:hAnsi="Times New Roman" w:cs="Times New Roman"/>
                <w:sz w:val="24"/>
                <w:szCs w:val="24"/>
              </w:rPr>
              <w:t xml:space="preserve">Температура, </w:t>
            </w:r>
            <w:r w:rsidR="00974327" w:rsidRPr="00974327">
              <w:rPr>
                <w:rFonts w:ascii="Times New Roman" w:hAnsi="Times New Roman" w:cs="Times New Roman"/>
                <w:sz w:val="24"/>
                <w:szCs w:val="24"/>
              </w:rPr>
              <w:t>°</w:t>
            </w:r>
            <w:proofErr w:type="gramStart"/>
            <w:r w:rsidRPr="00974327">
              <w:rPr>
                <w:rFonts w:ascii="Times New Roman" w:hAnsi="Times New Roman" w:cs="Times New Roman"/>
                <w:sz w:val="24"/>
                <w:szCs w:val="24"/>
              </w:rPr>
              <w:t>С</w:t>
            </w:r>
            <w:proofErr w:type="gramEnd"/>
          </w:p>
        </w:tc>
        <w:tc>
          <w:tcPr>
            <w:tcW w:w="3402" w:type="dxa"/>
            <w:vAlign w:val="center"/>
          </w:tcPr>
          <w:p w:rsidR="00CB7F14" w:rsidRPr="00974327" w:rsidRDefault="00CB7F14" w:rsidP="00C11149">
            <w:pPr>
              <w:spacing w:line="276" w:lineRule="auto"/>
              <w:jc w:val="center"/>
              <w:rPr>
                <w:rFonts w:ascii="Times New Roman" w:hAnsi="Times New Roman" w:cs="Times New Roman"/>
                <w:sz w:val="24"/>
                <w:szCs w:val="24"/>
              </w:rPr>
            </w:pPr>
            <w:proofErr w:type="gramStart"/>
            <w:r w:rsidRPr="00974327">
              <w:rPr>
                <w:rFonts w:ascii="Times New Roman" w:hAnsi="Times New Roman" w:cs="Times New Roman"/>
                <w:sz w:val="24"/>
                <w:szCs w:val="24"/>
              </w:rPr>
              <w:t>от</w:t>
            </w:r>
            <w:proofErr w:type="gramEnd"/>
            <w:r w:rsidRPr="00974327">
              <w:rPr>
                <w:rFonts w:ascii="Times New Roman" w:hAnsi="Times New Roman" w:cs="Times New Roman"/>
                <w:sz w:val="24"/>
                <w:szCs w:val="24"/>
              </w:rPr>
              <w:t xml:space="preserve"> минус 70 до плюс 1500</w:t>
            </w:r>
          </w:p>
        </w:tc>
      </w:tr>
      <w:tr w:rsidR="00CB7F14" w:rsidRPr="00974327" w:rsidTr="00C11149">
        <w:trPr>
          <w:trHeight w:val="539"/>
        </w:trPr>
        <w:tc>
          <w:tcPr>
            <w:tcW w:w="5920" w:type="dxa"/>
            <w:vAlign w:val="center"/>
          </w:tcPr>
          <w:p w:rsidR="00CB7F14" w:rsidRPr="00974327" w:rsidRDefault="00CB7F14" w:rsidP="00C11149">
            <w:pPr>
              <w:spacing w:line="276" w:lineRule="auto"/>
              <w:rPr>
                <w:rFonts w:ascii="Times New Roman" w:hAnsi="Times New Roman" w:cs="Times New Roman"/>
                <w:sz w:val="24"/>
                <w:szCs w:val="24"/>
              </w:rPr>
            </w:pPr>
            <w:r w:rsidRPr="00974327">
              <w:rPr>
                <w:rFonts w:ascii="Times New Roman" w:hAnsi="Times New Roman" w:cs="Times New Roman"/>
                <w:sz w:val="24"/>
                <w:szCs w:val="24"/>
              </w:rPr>
              <w:t>Относительная влажность, %</w:t>
            </w:r>
          </w:p>
        </w:tc>
        <w:tc>
          <w:tcPr>
            <w:tcW w:w="3402" w:type="dxa"/>
            <w:vAlign w:val="center"/>
          </w:tcPr>
          <w:p w:rsidR="00CB7F14" w:rsidRPr="00974327" w:rsidRDefault="00CB7F14" w:rsidP="00C11149">
            <w:pPr>
              <w:spacing w:line="276" w:lineRule="auto"/>
              <w:jc w:val="center"/>
              <w:rPr>
                <w:rFonts w:ascii="Times New Roman" w:hAnsi="Times New Roman" w:cs="Times New Roman"/>
                <w:sz w:val="24"/>
                <w:szCs w:val="24"/>
              </w:rPr>
            </w:pPr>
            <w:r w:rsidRPr="00974327">
              <w:rPr>
                <w:rFonts w:ascii="Times New Roman" w:hAnsi="Times New Roman" w:cs="Times New Roman"/>
                <w:sz w:val="24"/>
                <w:szCs w:val="24"/>
              </w:rPr>
              <w:t>от 10 до 98</w:t>
            </w:r>
          </w:p>
        </w:tc>
      </w:tr>
      <w:tr w:rsidR="00CB7F14" w:rsidRPr="00974327" w:rsidTr="00C11149">
        <w:trPr>
          <w:trHeight w:val="862"/>
        </w:trPr>
        <w:tc>
          <w:tcPr>
            <w:tcW w:w="5920" w:type="dxa"/>
            <w:vAlign w:val="center"/>
          </w:tcPr>
          <w:p w:rsidR="00CB7F14" w:rsidRPr="00974327" w:rsidRDefault="00CB7F14" w:rsidP="00C11149">
            <w:pPr>
              <w:spacing w:line="276" w:lineRule="auto"/>
              <w:rPr>
                <w:rFonts w:ascii="Times New Roman" w:hAnsi="Times New Roman" w:cs="Times New Roman"/>
                <w:sz w:val="24"/>
                <w:szCs w:val="24"/>
              </w:rPr>
            </w:pPr>
            <w:r w:rsidRPr="00974327">
              <w:rPr>
                <w:rFonts w:ascii="Times New Roman" w:hAnsi="Times New Roman" w:cs="Times New Roman"/>
                <w:sz w:val="24"/>
                <w:szCs w:val="24"/>
              </w:rPr>
              <w:t>Интегральная солнечная радиация, в т.</w:t>
            </w:r>
            <w:r w:rsidR="00974327">
              <w:rPr>
                <w:rFonts w:ascii="Times New Roman" w:hAnsi="Times New Roman" w:cs="Times New Roman"/>
                <w:sz w:val="24"/>
                <w:szCs w:val="24"/>
              </w:rPr>
              <w:t xml:space="preserve"> </w:t>
            </w:r>
            <w:r w:rsidRPr="00974327">
              <w:rPr>
                <w:rFonts w:ascii="Times New Roman" w:hAnsi="Times New Roman" w:cs="Times New Roman"/>
                <w:sz w:val="24"/>
                <w:szCs w:val="24"/>
              </w:rPr>
              <w:t>ч. при отрицательных температурах, Вт/м</w:t>
            </w:r>
            <w:proofErr w:type="gramStart"/>
            <w:r w:rsidRPr="00974327">
              <w:rPr>
                <w:rFonts w:ascii="Times New Roman" w:hAnsi="Times New Roman" w:cs="Times New Roman"/>
                <w:sz w:val="24"/>
                <w:szCs w:val="24"/>
                <w:vertAlign w:val="superscript"/>
              </w:rPr>
              <w:t>2</w:t>
            </w:r>
            <w:proofErr w:type="gramEnd"/>
          </w:p>
        </w:tc>
        <w:tc>
          <w:tcPr>
            <w:tcW w:w="3402" w:type="dxa"/>
            <w:vAlign w:val="center"/>
          </w:tcPr>
          <w:p w:rsidR="00CB7F14" w:rsidRPr="00974327" w:rsidRDefault="00CB7F14" w:rsidP="00C11149">
            <w:pPr>
              <w:spacing w:line="276" w:lineRule="auto"/>
              <w:jc w:val="center"/>
              <w:rPr>
                <w:rFonts w:ascii="Times New Roman" w:hAnsi="Times New Roman" w:cs="Times New Roman"/>
                <w:sz w:val="24"/>
                <w:szCs w:val="24"/>
              </w:rPr>
            </w:pPr>
            <w:r w:rsidRPr="00974327">
              <w:rPr>
                <w:rFonts w:ascii="Times New Roman" w:hAnsi="Times New Roman" w:cs="Times New Roman"/>
                <w:sz w:val="24"/>
                <w:szCs w:val="24"/>
              </w:rPr>
              <w:t>до 1400</w:t>
            </w:r>
          </w:p>
        </w:tc>
      </w:tr>
      <w:tr w:rsidR="00CB7F14" w:rsidRPr="00974327" w:rsidTr="00C11149">
        <w:trPr>
          <w:trHeight w:val="690"/>
        </w:trPr>
        <w:tc>
          <w:tcPr>
            <w:tcW w:w="5920" w:type="dxa"/>
            <w:vAlign w:val="center"/>
          </w:tcPr>
          <w:p w:rsidR="00CB7F14" w:rsidRPr="00974327" w:rsidRDefault="00CB7F14" w:rsidP="00C11149">
            <w:pPr>
              <w:spacing w:line="276" w:lineRule="auto"/>
              <w:rPr>
                <w:rFonts w:ascii="Times New Roman" w:hAnsi="Times New Roman" w:cs="Times New Roman"/>
                <w:sz w:val="24"/>
                <w:szCs w:val="24"/>
              </w:rPr>
            </w:pPr>
            <w:r w:rsidRPr="00974327">
              <w:rPr>
                <w:rFonts w:ascii="Times New Roman" w:hAnsi="Times New Roman" w:cs="Times New Roman"/>
                <w:sz w:val="24"/>
                <w:szCs w:val="24"/>
              </w:rPr>
              <w:t xml:space="preserve">Плотность потока излучения в интервале длин волн от 300 до  400 </w:t>
            </w:r>
            <w:proofErr w:type="spellStart"/>
            <w:r w:rsidRPr="00974327">
              <w:rPr>
                <w:rFonts w:ascii="Times New Roman" w:hAnsi="Times New Roman" w:cs="Times New Roman"/>
                <w:sz w:val="24"/>
                <w:szCs w:val="24"/>
              </w:rPr>
              <w:t>нм</w:t>
            </w:r>
            <w:proofErr w:type="spellEnd"/>
            <w:r w:rsidRPr="00974327">
              <w:rPr>
                <w:rFonts w:ascii="Times New Roman" w:hAnsi="Times New Roman" w:cs="Times New Roman"/>
                <w:sz w:val="24"/>
                <w:szCs w:val="24"/>
              </w:rPr>
              <w:t>, Вт/м</w:t>
            </w:r>
            <w:proofErr w:type="gramStart"/>
            <w:r w:rsidRPr="00974327">
              <w:rPr>
                <w:rFonts w:ascii="Times New Roman" w:hAnsi="Times New Roman" w:cs="Times New Roman"/>
                <w:sz w:val="24"/>
                <w:szCs w:val="24"/>
                <w:vertAlign w:val="superscript"/>
              </w:rPr>
              <w:t>2</w:t>
            </w:r>
            <w:proofErr w:type="gramEnd"/>
          </w:p>
        </w:tc>
        <w:tc>
          <w:tcPr>
            <w:tcW w:w="3402" w:type="dxa"/>
            <w:vAlign w:val="center"/>
          </w:tcPr>
          <w:p w:rsidR="00CB7F14" w:rsidRPr="00974327" w:rsidRDefault="00CB7F14" w:rsidP="00C11149">
            <w:pPr>
              <w:spacing w:line="276" w:lineRule="auto"/>
              <w:jc w:val="center"/>
              <w:rPr>
                <w:rFonts w:ascii="Times New Roman" w:hAnsi="Times New Roman" w:cs="Times New Roman"/>
                <w:sz w:val="24"/>
                <w:szCs w:val="24"/>
              </w:rPr>
            </w:pPr>
            <w:r w:rsidRPr="00974327">
              <w:rPr>
                <w:rFonts w:ascii="Times New Roman" w:hAnsi="Times New Roman" w:cs="Times New Roman"/>
                <w:sz w:val="24"/>
                <w:szCs w:val="24"/>
              </w:rPr>
              <w:t>до 70</w:t>
            </w:r>
          </w:p>
        </w:tc>
      </w:tr>
      <w:tr w:rsidR="00CB7F14" w:rsidRPr="00974327" w:rsidTr="00C11149">
        <w:trPr>
          <w:trHeight w:val="572"/>
        </w:trPr>
        <w:tc>
          <w:tcPr>
            <w:tcW w:w="5920" w:type="dxa"/>
            <w:vAlign w:val="center"/>
          </w:tcPr>
          <w:p w:rsidR="00CB7F14" w:rsidRPr="00974327" w:rsidRDefault="00CB7F14" w:rsidP="00C11149">
            <w:pPr>
              <w:spacing w:line="276" w:lineRule="auto"/>
              <w:rPr>
                <w:rFonts w:ascii="Times New Roman" w:hAnsi="Times New Roman" w:cs="Times New Roman"/>
                <w:sz w:val="24"/>
                <w:szCs w:val="24"/>
              </w:rPr>
            </w:pPr>
            <w:r w:rsidRPr="00974327">
              <w:rPr>
                <w:rFonts w:ascii="Times New Roman" w:hAnsi="Times New Roman" w:cs="Times New Roman"/>
                <w:sz w:val="24"/>
                <w:szCs w:val="24"/>
              </w:rPr>
              <w:t>Скорость осаждения соляного раствора, см</w:t>
            </w:r>
            <w:r w:rsidRPr="00974327">
              <w:rPr>
                <w:rFonts w:ascii="Times New Roman" w:hAnsi="Times New Roman" w:cs="Times New Roman"/>
                <w:sz w:val="24"/>
                <w:szCs w:val="24"/>
                <w:vertAlign w:val="superscript"/>
              </w:rPr>
              <w:t>3</w:t>
            </w:r>
            <w:r w:rsidRPr="00974327">
              <w:rPr>
                <w:rFonts w:ascii="Times New Roman" w:hAnsi="Times New Roman" w:cs="Times New Roman"/>
                <w:sz w:val="24"/>
                <w:szCs w:val="24"/>
              </w:rPr>
              <w:t>/час</w:t>
            </w:r>
          </w:p>
        </w:tc>
        <w:tc>
          <w:tcPr>
            <w:tcW w:w="3402" w:type="dxa"/>
            <w:vAlign w:val="center"/>
          </w:tcPr>
          <w:p w:rsidR="00CB7F14" w:rsidRPr="00974327" w:rsidRDefault="00CB7F14" w:rsidP="00C11149">
            <w:pPr>
              <w:spacing w:line="276" w:lineRule="auto"/>
              <w:jc w:val="center"/>
              <w:rPr>
                <w:rFonts w:ascii="Times New Roman" w:hAnsi="Times New Roman" w:cs="Times New Roman"/>
                <w:sz w:val="24"/>
                <w:szCs w:val="24"/>
              </w:rPr>
            </w:pPr>
            <w:r w:rsidRPr="00974327">
              <w:rPr>
                <w:rFonts w:ascii="Times New Roman" w:hAnsi="Times New Roman" w:cs="Times New Roman"/>
                <w:sz w:val="24"/>
                <w:szCs w:val="24"/>
              </w:rPr>
              <w:t>до 40</w:t>
            </w:r>
          </w:p>
        </w:tc>
      </w:tr>
    </w:tbl>
    <w:p w:rsidR="00C11149" w:rsidRDefault="00C11149" w:rsidP="005F6399">
      <w:pPr>
        <w:spacing w:after="0" w:line="360" w:lineRule="auto"/>
        <w:ind w:firstLine="709"/>
        <w:jc w:val="both"/>
        <w:rPr>
          <w:rFonts w:ascii="Times New Roman" w:hAnsi="Times New Roman" w:cs="Times New Roman"/>
          <w:sz w:val="28"/>
          <w:szCs w:val="28"/>
        </w:rPr>
      </w:pPr>
    </w:p>
    <w:p w:rsidR="00743153" w:rsidRDefault="00743153" w:rsidP="005F6399">
      <w:pPr>
        <w:spacing w:after="0" w:line="360" w:lineRule="auto"/>
        <w:ind w:firstLine="709"/>
        <w:jc w:val="both"/>
        <w:rPr>
          <w:rFonts w:ascii="Times New Roman" w:hAnsi="Times New Roman" w:cs="Times New Roman"/>
          <w:sz w:val="24"/>
          <w:szCs w:val="24"/>
        </w:rPr>
      </w:pPr>
      <w:r>
        <w:rPr>
          <w:rFonts w:ascii="Times New Roman" w:hAnsi="Times New Roman" w:cs="Times New Roman"/>
          <w:sz w:val="28"/>
          <w:szCs w:val="28"/>
        </w:rPr>
        <w:t xml:space="preserve">В </w:t>
      </w:r>
      <w:r w:rsidRPr="00743153">
        <w:rPr>
          <w:rFonts w:ascii="Times New Roman" w:hAnsi="Times New Roman" w:cs="Times New Roman"/>
          <w:sz w:val="28"/>
          <w:szCs w:val="28"/>
        </w:rPr>
        <w:t xml:space="preserve">МЦКИ им. Г.В. Акимова </w:t>
      </w:r>
      <w:r>
        <w:rPr>
          <w:rFonts w:ascii="Times New Roman" w:hAnsi="Times New Roman" w:cs="Times New Roman"/>
          <w:sz w:val="28"/>
          <w:szCs w:val="28"/>
        </w:rPr>
        <w:t>ВИАМ в процессе исследований воздействия климатических и э</w:t>
      </w:r>
      <w:r w:rsidR="008356A0">
        <w:rPr>
          <w:rFonts w:ascii="Times New Roman" w:hAnsi="Times New Roman" w:cs="Times New Roman"/>
          <w:sz w:val="28"/>
          <w:szCs w:val="28"/>
        </w:rPr>
        <w:t>ксплуатационных факторов проводятся всесторонние изучения</w:t>
      </w:r>
      <w:r>
        <w:rPr>
          <w:rFonts w:ascii="Times New Roman" w:hAnsi="Times New Roman" w:cs="Times New Roman"/>
          <w:sz w:val="28"/>
          <w:szCs w:val="28"/>
        </w:rPr>
        <w:t xml:space="preserve"> материал</w:t>
      </w:r>
      <w:r w:rsidR="008356A0">
        <w:rPr>
          <w:rFonts w:ascii="Times New Roman" w:hAnsi="Times New Roman" w:cs="Times New Roman"/>
          <w:sz w:val="28"/>
          <w:szCs w:val="28"/>
        </w:rPr>
        <w:t>ов</w:t>
      </w:r>
      <w:r>
        <w:rPr>
          <w:rFonts w:ascii="Times New Roman" w:hAnsi="Times New Roman" w:cs="Times New Roman"/>
          <w:sz w:val="28"/>
          <w:szCs w:val="28"/>
        </w:rPr>
        <w:t>,</w:t>
      </w:r>
      <w:r w:rsidR="008356A0">
        <w:rPr>
          <w:rFonts w:ascii="Times New Roman" w:hAnsi="Times New Roman" w:cs="Times New Roman"/>
          <w:sz w:val="28"/>
          <w:szCs w:val="28"/>
        </w:rPr>
        <w:t xml:space="preserve"> в том числе,</w:t>
      </w:r>
      <w:r>
        <w:rPr>
          <w:rFonts w:ascii="Times New Roman" w:hAnsi="Times New Roman" w:cs="Times New Roman"/>
          <w:sz w:val="28"/>
          <w:szCs w:val="28"/>
        </w:rPr>
        <w:t xml:space="preserve"> </w:t>
      </w:r>
      <w:r w:rsidR="008356A0">
        <w:rPr>
          <w:rFonts w:ascii="Times New Roman" w:hAnsi="Times New Roman" w:cs="Times New Roman"/>
          <w:sz w:val="28"/>
          <w:szCs w:val="28"/>
        </w:rPr>
        <w:t xml:space="preserve">оценка </w:t>
      </w:r>
      <w:r>
        <w:rPr>
          <w:rFonts w:ascii="Times New Roman" w:hAnsi="Times New Roman" w:cs="Times New Roman"/>
          <w:sz w:val="28"/>
          <w:szCs w:val="28"/>
        </w:rPr>
        <w:t>прочностны</w:t>
      </w:r>
      <w:r w:rsidR="008356A0">
        <w:rPr>
          <w:rFonts w:ascii="Times New Roman" w:hAnsi="Times New Roman" w:cs="Times New Roman"/>
          <w:sz w:val="28"/>
          <w:szCs w:val="28"/>
        </w:rPr>
        <w:t>х, теплофизических и оптических</w:t>
      </w:r>
      <w:r>
        <w:rPr>
          <w:rFonts w:ascii="Times New Roman" w:hAnsi="Times New Roman" w:cs="Times New Roman"/>
          <w:sz w:val="28"/>
          <w:szCs w:val="28"/>
        </w:rPr>
        <w:t xml:space="preserve"> свойства, </w:t>
      </w:r>
      <w:r w:rsidR="008356A0">
        <w:rPr>
          <w:rFonts w:ascii="Times New Roman" w:hAnsi="Times New Roman" w:cs="Times New Roman"/>
          <w:sz w:val="28"/>
          <w:szCs w:val="28"/>
        </w:rPr>
        <w:t xml:space="preserve">оценка </w:t>
      </w:r>
      <w:r>
        <w:rPr>
          <w:rFonts w:ascii="Times New Roman" w:hAnsi="Times New Roman" w:cs="Times New Roman"/>
          <w:sz w:val="28"/>
          <w:szCs w:val="28"/>
        </w:rPr>
        <w:t>изменени</w:t>
      </w:r>
      <w:r w:rsidR="008356A0">
        <w:rPr>
          <w:rFonts w:ascii="Times New Roman" w:hAnsi="Times New Roman" w:cs="Times New Roman"/>
          <w:sz w:val="28"/>
          <w:szCs w:val="28"/>
        </w:rPr>
        <w:t>й</w:t>
      </w:r>
      <w:r>
        <w:rPr>
          <w:rFonts w:ascii="Times New Roman" w:hAnsi="Times New Roman" w:cs="Times New Roman"/>
          <w:sz w:val="28"/>
          <w:szCs w:val="28"/>
        </w:rPr>
        <w:t xml:space="preserve"> стр</w:t>
      </w:r>
      <w:r w:rsidR="00B92F89">
        <w:rPr>
          <w:rFonts w:ascii="Times New Roman" w:hAnsi="Times New Roman" w:cs="Times New Roman"/>
          <w:sz w:val="28"/>
          <w:szCs w:val="28"/>
        </w:rPr>
        <w:t>уктуры, химического состава и д</w:t>
      </w:r>
      <w:r w:rsidR="00974327">
        <w:rPr>
          <w:rFonts w:ascii="Times New Roman" w:hAnsi="Times New Roman" w:cs="Times New Roman"/>
          <w:sz w:val="28"/>
          <w:szCs w:val="28"/>
        </w:rPr>
        <w:t>р.</w:t>
      </w:r>
    </w:p>
    <w:p w:rsidR="005828EE" w:rsidRPr="00D14026" w:rsidRDefault="005828EE" w:rsidP="005F6399">
      <w:pPr>
        <w:spacing w:after="0" w:line="360" w:lineRule="auto"/>
        <w:ind w:firstLine="709"/>
        <w:jc w:val="both"/>
        <w:rPr>
          <w:rFonts w:ascii="Times New Roman" w:hAnsi="Times New Roman" w:cs="Times New Roman"/>
          <w:sz w:val="28"/>
          <w:szCs w:val="28"/>
        </w:rPr>
      </w:pPr>
      <w:r w:rsidRPr="005828EE">
        <w:rPr>
          <w:rFonts w:ascii="Times New Roman" w:hAnsi="Times New Roman" w:cs="Times New Roman"/>
          <w:sz w:val="28"/>
          <w:szCs w:val="28"/>
        </w:rPr>
        <w:t xml:space="preserve">В соответствии с разработанной методикой </w:t>
      </w:r>
      <w:r w:rsidR="00743153" w:rsidRPr="00743153">
        <w:rPr>
          <w:rFonts w:ascii="Times New Roman" w:hAnsi="Times New Roman" w:cs="Times New Roman"/>
          <w:sz w:val="28"/>
          <w:szCs w:val="28"/>
        </w:rPr>
        <w:t>испытаний неметаллических матер</w:t>
      </w:r>
      <w:r w:rsidR="00743153">
        <w:rPr>
          <w:rFonts w:ascii="Times New Roman" w:hAnsi="Times New Roman" w:cs="Times New Roman"/>
          <w:sz w:val="28"/>
          <w:szCs w:val="28"/>
        </w:rPr>
        <w:t xml:space="preserve">иалов для арктического климата </w:t>
      </w:r>
      <w:r w:rsidRPr="005828EE">
        <w:rPr>
          <w:rFonts w:ascii="Times New Roman" w:hAnsi="Times New Roman" w:cs="Times New Roman"/>
          <w:sz w:val="28"/>
          <w:szCs w:val="28"/>
        </w:rPr>
        <w:t>были проведены лабораторные климатические испытания по оценке стойкости неметаллических материа</w:t>
      </w:r>
      <w:r w:rsidR="00974327">
        <w:rPr>
          <w:rFonts w:ascii="Times New Roman" w:hAnsi="Times New Roman" w:cs="Times New Roman"/>
          <w:sz w:val="28"/>
          <w:szCs w:val="28"/>
        </w:rPr>
        <w:t xml:space="preserve">лов различного назначения. </w:t>
      </w:r>
    </w:p>
    <w:p w:rsidR="00250CD9" w:rsidRPr="005828EE" w:rsidRDefault="00743153" w:rsidP="005F6399">
      <w:pPr>
        <w:spacing w:after="0" w:line="360" w:lineRule="auto"/>
        <w:ind w:firstLine="709"/>
        <w:jc w:val="both"/>
        <w:rPr>
          <w:rFonts w:ascii="Times New Roman" w:hAnsi="Times New Roman" w:cs="Times New Roman"/>
          <w:sz w:val="28"/>
          <w:szCs w:val="28"/>
        </w:rPr>
      </w:pPr>
      <w:r w:rsidRPr="00743153">
        <w:rPr>
          <w:rFonts w:ascii="Times New Roman" w:hAnsi="Times New Roman" w:cs="Times New Roman"/>
          <w:sz w:val="28"/>
          <w:szCs w:val="28"/>
        </w:rPr>
        <w:t xml:space="preserve">В данной статье, в качестве примера применения разработанной методики приведены данные по испытаниям тепло-огнезащитных материалов. </w:t>
      </w:r>
      <w:r w:rsidR="005828EE" w:rsidRPr="00541882">
        <w:rPr>
          <w:rFonts w:ascii="Times New Roman" w:hAnsi="Times New Roman" w:cs="Times New Roman"/>
          <w:sz w:val="28"/>
          <w:szCs w:val="28"/>
        </w:rPr>
        <w:t>Объектами испытаний служили образцы</w:t>
      </w:r>
      <w:r w:rsidR="005828EE" w:rsidRPr="004C14FD">
        <w:rPr>
          <w:rFonts w:ascii="Times New Roman" w:hAnsi="Times New Roman" w:cs="Times New Roman"/>
          <w:sz w:val="28"/>
          <w:szCs w:val="28"/>
        </w:rPr>
        <w:t xml:space="preserve"> </w:t>
      </w:r>
      <w:r w:rsidR="00FD26E5">
        <w:rPr>
          <w:rFonts w:ascii="Times New Roman" w:hAnsi="Times New Roman" w:cs="Times New Roman"/>
          <w:sz w:val="28"/>
          <w:szCs w:val="28"/>
        </w:rPr>
        <w:t xml:space="preserve">в виде плит </w:t>
      </w:r>
      <w:r w:rsidR="00E534E4" w:rsidRPr="004C14FD">
        <w:rPr>
          <w:rFonts w:ascii="Times New Roman" w:hAnsi="Times New Roman" w:cs="Times New Roman"/>
          <w:sz w:val="28"/>
          <w:szCs w:val="28"/>
        </w:rPr>
        <w:t>размером</w:t>
      </w:r>
      <w:r w:rsidR="00B601E7" w:rsidRPr="004C14FD">
        <w:rPr>
          <w:rFonts w:ascii="Times New Roman" w:hAnsi="Times New Roman" w:cs="Times New Roman"/>
          <w:sz w:val="28"/>
          <w:szCs w:val="28"/>
        </w:rPr>
        <w:t xml:space="preserve"> 250</w:t>
      </w:r>
      <w:r w:rsidR="00974327">
        <w:rPr>
          <w:rFonts w:ascii="Baskerville Old Face" w:hAnsi="Baskerville Old Face" w:cs="Times New Roman"/>
          <w:sz w:val="28"/>
          <w:szCs w:val="28"/>
        </w:rPr>
        <w:t>×</w:t>
      </w:r>
      <w:r w:rsidR="00B601E7" w:rsidRPr="004C14FD">
        <w:rPr>
          <w:rFonts w:ascii="Times New Roman" w:hAnsi="Times New Roman" w:cs="Times New Roman"/>
          <w:sz w:val="28"/>
          <w:szCs w:val="28"/>
        </w:rPr>
        <w:t>250 мм</w:t>
      </w:r>
      <w:r w:rsidR="00FD26E5">
        <w:rPr>
          <w:rFonts w:ascii="Times New Roman" w:hAnsi="Times New Roman" w:cs="Times New Roman"/>
          <w:sz w:val="28"/>
          <w:szCs w:val="28"/>
        </w:rPr>
        <w:t xml:space="preserve"> толщиной </w:t>
      </w:r>
      <w:r>
        <w:rPr>
          <w:rFonts w:ascii="Times New Roman" w:hAnsi="Times New Roman" w:cs="Times New Roman"/>
          <w:sz w:val="28"/>
          <w:szCs w:val="28"/>
        </w:rPr>
        <w:t>2</w:t>
      </w:r>
      <w:r w:rsidR="00974327">
        <w:rPr>
          <w:rFonts w:ascii="Times New Roman" w:hAnsi="Times New Roman" w:cs="Times New Roman"/>
          <w:sz w:val="28"/>
          <w:szCs w:val="28"/>
        </w:rPr>
        <w:t>–</w:t>
      </w:r>
      <w:r>
        <w:rPr>
          <w:rFonts w:ascii="Times New Roman" w:hAnsi="Times New Roman" w:cs="Times New Roman"/>
          <w:sz w:val="28"/>
          <w:szCs w:val="28"/>
        </w:rPr>
        <w:t>5</w:t>
      </w:r>
      <w:r w:rsidR="00FD26E5">
        <w:rPr>
          <w:rFonts w:ascii="Times New Roman" w:hAnsi="Times New Roman" w:cs="Times New Roman"/>
          <w:sz w:val="28"/>
          <w:szCs w:val="28"/>
        </w:rPr>
        <w:t xml:space="preserve"> мм</w:t>
      </w:r>
      <w:r w:rsidR="00B601E7" w:rsidRPr="004C14FD">
        <w:rPr>
          <w:rFonts w:ascii="Times New Roman" w:hAnsi="Times New Roman" w:cs="Times New Roman"/>
          <w:sz w:val="28"/>
          <w:szCs w:val="28"/>
        </w:rPr>
        <w:t xml:space="preserve">. </w:t>
      </w:r>
      <w:r w:rsidR="00032D92">
        <w:rPr>
          <w:rFonts w:ascii="Times New Roman" w:hAnsi="Times New Roman" w:cs="Times New Roman"/>
          <w:sz w:val="28"/>
          <w:szCs w:val="28"/>
        </w:rPr>
        <w:t>Образцы для физико-механических</w:t>
      </w:r>
      <w:r w:rsidR="004C14FD">
        <w:rPr>
          <w:rFonts w:ascii="Times New Roman" w:hAnsi="Times New Roman" w:cs="Times New Roman"/>
          <w:sz w:val="28"/>
          <w:szCs w:val="28"/>
        </w:rPr>
        <w:t xml:space="preserve"> </w:t>
      </w:r>
      <w:r w:rsidR="004C14FD" w:rsidRPr="004C14FD">
        <w:rPr>
          <w:rFonts w:ascii="Times New Roman" w:hAnsi="Times New Roman" w:cs="Times New Roman"/>
          <w:sz w:val="28"/>
          <w:szCs w:val="28"/>
        </w:rPr>
        <w:t>стандартны</w:t>
      </w:r>
      <w:r w:rsidR="00032D92">
        <w:rPr>
          <w:rFonts w:ascii="Times New Roman" w:hAnsi="Times New Roman" w:cs="Times New Roman"/>
          <w:sz w:val="28"/>
          <w:szCs w:val="28"/>
        </w:rPr>
        <w:t>х испытаний</w:t>
      </w:r>
      <w:r w:rsidR="004C14FD">
        <w:rPr>
          <w:rFonts w:ascii="Times New Roman" w:hAnsi="Times New Roman" w:cs="Times New Roman"/>
          <w:sz w:val="28"/>
          <w:szCs w:val="28"/>
        </w:rPr>
        <w:t xml:space="preserve"> </w:t>
      </w:r>
      <w:r w:rsidR="00B601E7" w:rsidRPr="004C14FD">
        <w:rPr>
          <w:rFonts w:ascii="Times New Roman" w:hAnsi="Times New Roman" w:cs="Times New Roman"/>
          <w:sz w:val="28"/>
          <w:szCs w:val="28"/>
        </w:rPr>
        <w:t>вырезали согласно требованиям нормативной документации.</w:t>
      </w:r>
      <w:r>
        <w:rPr>
          <w:rFonts w:ascii="Times New Roman" w:hAnsi="Times New Roman" w:cs="Times New Roman"/>
          <w:sz w:val="28"/>
          <w:szCs w:val="28"/>
        </w:rPr>
        <w:t xml:space="preserve"> В таблиц</w:t>
      </w:r>
      <w:r w:rsidR="00B92F89">
        <w:rPr>
          <w:rFonts w:ascii="Times New Roman" w:hAnsi="Times New Roman" w:cs="Times New Roman"/>
          <w:sz w:val="28"/>
          <w:szCs w:val="28"/>
        </w:rPr>
        <w:t>ах</w:t>
      </w:r>
      <w:r>
        <w:rPr>
          <w:rFonts w:ascii="Times New Roman" w:hAnsi="Times New Roman" w:cs="Times New Roman"/>
          <w:sz w:val="28"/>
          <w:szCs w:val="28"/>
        </w:rPr>
        <w:t xml:space="preserve"> 3</w:t>
      </w:r>
      <w:r w:rsidR="00541882">
        <w:rPr>
          <w:rFonts w:ascii="Times New Roman" w:hAnsi="Times New Roman" w:cs="Times New Roman"/>
          <w:sz w:val="28"/>
          <w:szCs w:val="28"/>
        </w:rPr>
        <w:t xml:space="preserve"> и </w:t>
      </w:r>
      <w:r>
        <w:rPr>
          <w:rFonts w:ascii="Times New Roman" w:hAnsi="Times New Roman" w:cs="Times New Roman"/>
          <w:sz w:val="28"/>
          <w:szCs w:val="28"/>
        </w:rPr>
        <w:t>4</w:t>
      </w:r>
      <w:r w:rsidR="00541882">
        <w:rPr>
          <w:rFonts w:ascii="Times New Roman" w:hAnsi="Times New Roman" w:cs="Times New Roman"/>
          <w:sz w:val="28"/>
          <w:szCs w:val="28"/>
        </w:rPr>
        <w:t xml:space="preserve"> приведены данные по климатической стойкости тепло-огнезащитных материалов.</w:t>
      </w:r>
    </w:p>
    <w:p w:rsidR="005828EE" w:rsidRDefault="00743153" w:rsidP="005F639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Из таблицы 3</w:t>
      </w:r>
      <w:r w:rsidR="005828EE" w:rsidRPr="005828EE">
        <w:rPr>
          <w:rFonts w:ascii="Times New Roman" w:hAnsi="Times New Roman" w:cs="Times New Roman"/>
          <w:sz w:val="28"/>
          <w:szCs w:val="28"/>
        </w:rPr>
        <w:t xml:space="preserve"> видно, что после «сухого» </w:t>
      </w:r>
      <w:proofErr w:type="spellStart"/>
      <w:r w:rsidR="005828EE" w:rsidRPr="005828EE">
        <w:rPr>
          <w:rFonts w:ascii="Times New Roman" w:hAnsi="Times New Roman" w:cs="Times New Roman"/>
          <w:sz w:val="28"/>
          <w:szCs w:val="28"/>
        </w:rPr>
        <w:t>термоциклирования</w:t>
      </w:r>
      <w:proofErr w:type="spellEnd"/>
      <w:r w:rsidR="005828EE" w:rsidRPr="005828EE">
        <w:rPr>
          <w:rFonts w:ascii="Times New Roman" w:hAnsi="Times New Roman" w:cs="Times New Roman"/>
          <w:sz w:val="28"/>
          <w:szCs w:val="28"/>
        </w:rPr>
        <w:t xml:space="preserve"> свойства огне-, теплозащитного материала</w:t>
      </w:r>
      <w:r w:rsidR="00541882" w:rsidRPr="00541882">
        <w:t xml:space="preserve"> </w:t>
      </w:r>
      <w:r w:rsidR="00541882" w:rsidRPr="00541882">
        <w:rPr>
          <w:rFonts w:ascii="Times New Roman" w:hAnsi="Times New Roman" w:cs="Times New Roman"/>
          <w:sz w:val="28"/>
          <w:szCs w:val="28"/>
        </w:rPr>
        <w:t xml:space="preserve">марки ТЗР-5МП </w:t>
      </w:r>
      <w:r w:rsidR="00F91399">
        <w:rPr>
          <w:rFonts w:ascii="Times New Roman" w:hAnsi="Times New Roman" w:cs="Times New Roman"/>
          <w:sz w:val="28"/>
          <w:szCs w:val="28"/>
        </w:rPr>
        <w:t>изменились незначительно</w:t>
      </w:r>
      <w:r w:rsidR="005828EE" w:rsidRPr="005828EE">
        <w:rPr>
          <w:rFonts w:ascii="Times New Roman" w:hAnsi="Times New Roman" w:cs="Times New Roman"/>
          <w:sz w:val="28"/>
          <w:szCs w:val="28"/>
        </w:rPr>
        <w:t xml:space="preserve">, что говорит о высокой стойкости материала к перепадам температур. Но в результате </w:t>
      </w:r>
      <w:r w:rsidR="00032D92">
        <w:rPr>
          <w:rFonts w:ascii="Times New Roman" w:hAnsi="Times New Roman" w:cs="Times New Roman"/>
          <w:sz w:val="28"/>
          <w:szCs w:val="28"/>
        </w:rPr>
        <w:t xml:space="preserve">комплексных </w:t>
      </w:r>
      <w:r w:rsidR="005828EE" w:rsidRPr="005828EE">
        <w:rPr>
          <w:rFonts w:ascii="Times New Roman" w:hAnsi="Times New Roman" w:cs="Times New Roman"/>
          <w:sz w:val="28"/>
          <w:szCs w:val="28"/>
        </w:rPr>
        <w:t>климатических циклических испытаний при повышенной темпера</w:t>
      </w:r>
      <w:r w:rsidR="00C11149">
        <w:rPr>
          <w:rFonts w:ascii="Times New Roman" w:hAnsi="Times New Roman" w:cs="Times New Roman"/>
          <w:sz w:val="28"/>
          <w:szCs w:val="28"/>
        </w:rPr>
        <w:t>туре и влажности/соляном тумане</w:t>
      </w:r>
      <w:r w:rsidR="005828EE" w:rsidRPr="005828EE">
        <w:rPr>
          <w:rFonts w:ascii="Times New Roman" w:hAnsi="Times New Roman" w:cs="Times New Roman"/>
          <w:sz w:val="28"/>
          <w:szCs w:val="28"/>
        </w:rPr>
        <w:t xml:space="preserve"> </w:t>
      </w:r>
      <w:r w:rsidR="00F91399">
        <w:rPr>
          <w:rFonts w:ascii="Times New Roman" w:hAnsi="Times New Roman" w:cs="Times New Roman"/>
          <w:sz w:val="28"/>
          <w:szCs w:val="28"/>
        </w:rPr>
        <w:t xml:space="preserve">(ускоренное старение) </w:t>
      </w:r>
      <w:r w:rsidR="005828EE" w:rsidRPr="005828EE">
        <w:rPr>
          <w:rFonts w:ascii="Times New Roman" w:hAnsi="Times New Roman" w:cs="Times New Roman"/>
          <w:sz w:val="28"/>
          <w:szCs w:val="28"/>
        </w:rPr>
        <w:t>было обнаружено, что</w:t>
      </w:r>
      <w:r w:rsidR="00F91399">
        <w:rPr>
          <w:rFonts w:ascii="Times New Roman" w:hAnsi="Times New Roman" w:cs="Times New Roman"/>
          <w:sz w:val="28"/>
          <w:szCs w:val="28"/>
        </w:rPr>
        <w:t xml:space="preserve"> условная</w:t>
      </w:r>
      <w:r w:rsidR="005828EE" w:rsidRPr="005828EE">
        <w:rPr>
          <w:rFonts w:ascii="Times New Roman" w:hAnsi="Times New Roman" w:cs="Times New Roman"/>
          <w:sz w:val="28"/>
          <w:szCs w:val="28"/>
        </w:rPr>
        <w:t xml:space="preserve"> </w:t>
      </w:r>
      <w:r w:rsidR="00F91399">
        <w:rPr>
          <w:rFonts w:ascii="Times New Roman" w:hAnsi="Times New Roman" w:cs="Times New Roman"/>
          <w:sz w:val="28"/>
          <w:szCs w:val="28"/>
        </w:rPr>
        <w:t>прочность</w:t>
      </w:r>
      <w:r w:rsidR="005828EE" w:rsidRPr="005828EE">
        <w:rPr>
          <w:rFonts w:ascii="Times New Roman" w:hAnsi="Times New Roman" w:cs="Times New Roman"/>
          <w:sz w:val="28"/>
          <w:szCs w:val="28"/>
        </w:rPr>
        <w:t xml:space="preserve"> при растяжении </w:t>
      </w:r>
      <w:r w:rsidR="00F02C11" w:rsidRPr="005828EE">
        <w:rPr>
          <w:rFonts w:ascii="Times New Roman" w:hAnsi="Times New Roman" w:cs="Times New Roman"/>
          <w:sz w:val="28"/>
          <w:szCs w:val="28"/>
        </w:rPr>
        <w:t>снизил</w:t>
      </w:r>
      <w:r w:rsidR="00F02C11">
        <w:rPr>
          <w:rFonts w:ascii="Times New Roman" w:hAnsi="Times New Roman" w:cs="Times New Roman"/>
          <w:sz w:val="28"/>
          <w:szCs w:val="28"/>
        </w:rPr>
        <w:t>а</w:t>
      </w:r>
      <w:r w:rsidR="00F02C11" w:rsidRPr="005828EE">
        <w:rPr>
          <w:rFonts w:ascii="Times New Roman" w:hAnsi="Times New Roman" w:cs="Times New Roman"/>
          <w:sz w:val="28"/>
          <w:szCs w:val="28"/>
        </w:rPr>
        <w:t>сь</w:t>
      </w:r>
      <w:r w:rsidR="005828EE" w:rsidRPr="005828EE">
        <w:rPr>
          <w:rFonts w:ascii="Times New Roman" w:hAnsi="Times New Roman" w:cs="Times New Roman"/>
          <w:sz w:val="28"/>
          <w:szCs w:val="28"/>
        </w:rPr>
        <w:t xml:space="preserve"> более чем на 30%, что связ</w:t>
      </w:r>
      <w:r w:rsidR="00F91399">
        <w:rPr>
          <w:rFonts w:ascii="Times New Roman" w:hAnsi="Times New Roman" w:cs="Times New Roman"/>
          <w:sz w:val="28"/>
          <w:szCs w:val="28"/>
        </w:rPr>
        <w:t>ывают</w:t>
      </w:r>
      <w:r w:rsidR="005828EE" w:rsidRPr="005828EE">
        <w:rPr>
          <w:rFonts w:ascii="Times New Roman" w:hAnsi="Times New Roman" w:cs="Times New Roman"/>
          <w:sz w:val="28"/>
          <w:szCs w:val="28"/>
        </w:rPr>
        <w:t xml:space="preserve"> с наличием микроскопических пор в материале и проникновением в них молекул воды</w:t>
      </w:r>
      <w:r w:rsidR="001E275B">
        <w:rPr>
          <w:rFonts w:ascii="Times New Roman" w:hAnsi="Times New Roman" w:cs="Times New Roman"/>
          <w:sz w:val="28"/>
          <w:szCs w:val="28"/>
        </w:rPr>
        <w:t xml:space="preserve"> [12]</w:t>
      </w:r>
      <w:r w:rsidR="005828EE" w:rsidRPr="005828EE">
        <w:rPr>
          <w:rFonts w:ascii="Times New Roman" w:hAnsi="Times New Roman" w:cs="Times New Roman"/>
          <w:sz w:val="28"/>
          <w:szCs w:val="28"/>
        </w:rPr>
        <w:t>. То есть, применение данной теплозащиты требует нанесения гидрофобного лакокрасочного покрытия (ЛКП)</w:t>
      </w:r>
      <w:r w:rsidR="00F02C11">
        <w:rPr>
          <w:rFonts w:ascii="Times New Roman" w:hAnsi="Times New Roman" w:cs="Times New Roman"/>
          <w:sz w:val="28"/>
          <w:szCs w:val="28"/>
        </w:rPr>
        <w:t>,</w:t>
      </w:r>
      <w:r w:rsidR="005828EE" w:rsidRPr="005828EE">
        <w:rPr>
          <w:rFonts w:ascii="Times New Roman" w:hAnsi="Times New Roman" w:cs="Times New Roman"/>
          <w:sz w:val="28"/>
          <w:szCs w:val="28"/>
        </w:rPr>
        <w:t xml:space="preserve"> совместимого с данным материалом. При этом стойкость материала с ЛКП к климатическим условиям арктического климата в условиях повышенной влажности может быть предварительно установлена в результате проведения сравнительных лабораторных климатических испытаний в соответствии с разработанной методикой.</w:t>
      </w:r>
    </w:p>
    <w:p w:rsidR="00974327" w:rsidRDefault="00974327" w:rsidP="005F6399">
      <w:pPr>
        <w:spacing w:after="0" w:line="360" w:lineRule="auto"/>
        <w:ind w:firstLine="709"/>
        <w:jc w:val="both"/>
        <w:rPr>
          <w:rFonts w:ascii="Times New Roman" w:hAnsi="Times New Roman" w:cs="Times New Roman"/>
          <w:sz w:val="28"/>
          <w:szCs w:val="28"/>
        </w:rPr>
      </w:pPr>
    </w:p>
    <w:p w:rsidR="00974327" w:rsidRPr="00974327" w:rsidRDefault="00743153" w:rsidP="00974327">
      <w:pPr>
        <w:spacing w:after="0" w:line="360" w:lineRule="auto"/>
        <w:ind w:firstLine="709"/>
        <w:jc w:val="right"/>
        <w:rPr>
          <w:rFonts w:ascii="Times New Roman" w:eastAsia="Times New Roman" w:hAnsi="Times New Roman" w:cs="Times New Roman"/>
          <w:bCs/>
          <w:kern w:val="28"/>
          <w:sz w:val="24"/>
          <w:szCs w:val="28"/>
          <w:lang w:eastAsia="ru-RU"/>
        </w:rPr>
      </w:pPr>
      <w:r w:rsidRPr="00974327">
        <w:rPr>
          <w:rFonts w:ascii="Times New Roman" w:eastAsia="Times New Roman" w:hAnsi="Times New Roman" w:cs="Times New Roman"/>
          <w:bCs/>
          <w:kern w:val="28"/>
          <w:sz w:val="24"/>
          <w:szCs w:val="28"/>
          <w:lang w:eastAsia="ru-RU"/>
        </w:rPr>
        <w:t>Таблица 3</w:t>
      </w:r>
    </w:p>
    <w:p w:rsidR="00032D92" w:rsidRPr="00974327" w:rsidRDefault="008527E0" w:rsidP="00974327">
      <w:pPr>
        <w:spacing w:after="0" w:line="360" w:lineRule="auto"/>
        <w:jc w:val="center"/>
        <w:rPr>
          <w:rFonts w:ascii="Times New Roman" w:eastAsia="Times New Roman" w:hAnsi="Times New Roman" w:cs="Times New Roman"/>
          <w:bCs/>
          <w:kern w:val="28"/>
          <w:sz w:val="24"/>
          <w:szCs w:val="28"/>
          <w:lang w:eastAsia="ru-RU"/>
        </w:rPr>
      </w:pPr>
      <w:r w:rsidRPr="00974327">
        <w:rPr>
          <w:rFonts w:ascii="Times New Roman" w:eastAsia="Times New Roman" w:hAnsi="Times New Roman" w:cs="Times New Roman"/>
          <w:bCs/>
          <w:kern w:val="28"/>
          <w:sz w:val="24"/>
          <w:szCs w:val="28"/>
          <w:lang w:eastAsia="ru-RU"/>
        </w:rPr>
        <w:t>Изменения ф</w:t>
      </w:r>
      <w:r w:rsidR="00032D92" w:rsidRPr="00974327">
        <w:rPr>
          <w:rFonts w:ascii="Times New Roman" w:eastAsia="Times New Roman" w:hAnsi="Times New Roman" w:cs="Times New Roman"/>
          <w:bCs/>
          <w:kern w:val="28"/>
          <w:sz w:val="24"/>
          <w:szCs w:val="28"/>
          <w:lang w:eastAsia="ru-RU"/>
        </w:rPr>
        <w:t>изико-механически</w:t>
      </w:r>
      <w:r w:rsidRPr="00974327">
        <w:rPr>
          <w:rFonts w:ascii="Times New Roman" w:eastAsia="Times New Roman" w:hAnsi="Times New Roman" w:cs="Times New Roman"/>
          <w:bCs/>
          <w:kern w:val="28"/>
          <w:sz w:val="24"/>
          <w:szCs w:val="28"/>
          <w:lang w:eastAsia="ru-RU"/>
        </w:rPr>
        <w:t>х свойств</w:t>
      </w:r>
      <w:r w:rsidR="00032D92" w:rsidRPr="00974327">
        <w:rPr>
          <w:rFonts w:ascii="Times New Roman" w:eastAsia="Times New Roman" w:hAnsi="Times New Roman" w:cs="Times New Roman"/>
          <w:bCs/>
          <w:kern w:val="28"/>
          <w:sz w:val="24"/>
          <w:szCs w:val="28"/>
          <w:lang w:eastAsia="ru-RU"/>
        </w:rPr>
        <w:t xml:space="preserve"> тепло-огнезащитного материала марки ТЗР-5МП после климатических испытаний в соответствии с  </w:t>
      </w:r>
      <w:proofErr w:type="gramStart"/>
      <w:r w:rsidR="00032D92" w:rsidRPr="00974327">
        <w:rPr>
          <w:rFonts w:ascii="Times New Roman" w:hAnsi="Times New Roman" w:cs="Times New Roman"/>
          <w:sz w:val="24"/>
          <w:szCs w:val="28"/>
        </w:rPr>
        <w:t>ММ</w:t>
      </w:r>
      <w:proofErr w:type="gramEnd"/>
      <w:r w:rsidR="00032D92" w:rsidRPr="00974327">
        <w:rPr>
          <w:rFonts w:ascii="Times New Roman" w:hAnsi="Times New Roman" w:cs="Times New Roman"/>
          <w:sz w:val="24"/>
          <w:szCs w:val="28"/>
        </w:rPr>
        <w:t xml:space="preserve"> 1.595-20-470</w:t>
      </w:r>
      <w:r w:rsidR="00974327">
        <w:rPr>
          <w:rFonts w:ascii="Times New Roman" w:hAnsi="Times New Roman" w:cs="Times New Roman"/>
          <w:sz w:val="24"/>
          <w:szCs w:val="28"/>
        </w:rPr>
        <w:t>–</w:t>
      </w:r>
      <w:r w:rsidR="00032D92" w:rsidRPr="00974327">
        <w:rPr>
          <w:rFonts w:ascii="Times New Roman" w:hAnsi="Times New Roman" w:cs="Times New Roman"/>
          <w:sz w:val="24"/>
          <w:szCs w:val="28"/>
        </w:rPr>
        <w:t>2015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0"/>
        <w:gridCol w:w="2372"/>
        <w:gridCol w:w="2128"/>
        <w:gridCol w:w="1946"/>
      </w:tblGrid>
      <w:tr w:rsidR="00032D92" w:rsidRPr="005828EE" w:rsidTr="002347EE">
        <w:tc>
          <w:tcPr>
            <w:tcW w:w="1529" w:type="pct"/>
            <w:vMerge w:val="restart"/>
            <w:tcBorders>
              <w:top w:val="single" w:sz="4" w:space="0" w:color="auto"/>
              <w:left w:val="single" w:sz="4" w:space="0" w:color="auto"/>
              <w:bottom w:val="single" w:sz="4" w:space="0" w:color="auto"/>
              <w:right w:val="single" w:sz="4" w:space="0" w:color="auto"/>
            </w:tcBorders>
            <w:vAlign w:val="center"/>
            <w:hideMark/>
          </w:tcPr>
          <w:p w:rsidR="00032D92" w:rsidRPr="005828EE" w:rsidRDefault="00032D92" w:rsidP="00974327">
            <w:pPr>
              <w:spacing w:after="0"/>
              <w:jc w:val="center"/>
              <w:rPr>
                <w:rFonts w:ascii="Times New Roman" w:eastAsiaTheme="minorEastAsia" w:hAnsi="Times New Roman" w:cs="Times New Roman"/>
                <w:sz w:val="24"/>
                <w:szCs w:val="24"/>
                <w:lang w:eastAsia="ru-RU"/>
              </w:rPr>
            </w:pPr>
            <w:r w:rsidRPr="005828EE">
              <w:rPr>
                <w:rFonts w:ascii="Times New Roman" w:eastAsiaTheme="minorEastAsia" w:hAnsi="Times New Roman" w:cs="Times New Roman"/>
                <w:sz w:val="24"/>
                <w:szCs w:val="24"/>
                <w:lang w:eastAsia="ru-RU"/>
              </w:rPr>
              <w:t xml:space="preserve">Вид климатического </w:t>
            </w:r>
            <w:r w:rsidR="00974327">
              <w:rPr>
                <w:rFonts w:ascii="Times New Roman" w:eastAsiaTheme="minorEastAsia" w:hAnsi="Times New Roman" w:cs="Times New Roman"/>
                <w:sz w:val="24"/>
                <w:szCs w:val="24"/>
                <w:lang w:eastAsia="ru-RU"/>
              </w:rPr>
              <w:br/>
            </w:r>
            <w:r w:rsidRPr="005828EE">
              <w:rPr>
                <w:rFonts w:ascii="Times New Roman" w:eastAsiaTheme="minorEastAsia" w:hAnsi="Times New Roman" w:cs="Times New Roman"/>
                <w:sz w:val="24"/>
                <w:szCs w:val="24"/>
                <w:lang w:eastAsia="ru-RU"/>
              </w:rPr>
              <w:t>испытания</w:t>
            </w:r>
          </w:p>
        </w:tc>
        <w:tc>
          <w:tcPr>
            <w:tcW w:w="3471" w:type="pct"/>
            <w:gridSpan w:val="3"/>
            <w:tcBorders>
              <w:top w:val="single" w:sz="4" w:space="0" w:color="auto"/>
              <w:left w:val="single" w:sz="4" w:space="0" w:color="auto"/>
              <w:bottom w:val="single" w:sz="4" w:space="0" w:color="auto"/>
              <w:right w:val="single" w:sz="4" w:space="0" w:color="auto"/>
            </w:tcBorders>
            <w:vAlign w:val="center"/>
            <w:hideMark/>
          </w:tcPr>
          <w:p w:rsidR="00032D92" w:rsidRPr="005828EE" w:rsidRDefault="00D0680D" w:rsidP="00974327">
            <w:pPr>
              <w:spacing w:after="0"/>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 xml:space="preserve">Изменение </w:t>
            </w:r>
            <w:proofErr w:type="gramStart"/>
            <w:r>
              <w:rPr>
                <w:rFonts w:ascii="Times New Roman" w:eastAsiaTheme="minorEastAsia" w:hAnsi="Times New Roman" w:cs="Times New Roman"/>
                <w:sz w:val="24"/>
                <w:szCs w:val="24"/>
                <w:lang w:eastAsia="ru-RU"/>
              </w:rPr>
              <w:t>ф</w:t>
            </w:r>
            <w:r w:rsidR="00032D92" w:rsidRPr="005828EE">
              <w:rPr>
                <w:rFonts w:ascii="Times New Roman" w:eastAsiaTheme="minorEastAsia" w:hAnsi="Times New Roman" w:cs="Times New Roman"/>
                <w:sz w:val="24"/>
                <w:szCs w:val="24"/>
                <w:lang w:eastAsia="ru-RU"/>
              </w:rPr>
              <w:t>изик</w:t>
            </w:r>
            <w:r>
              <w:rPr>
                <w:rFonts w:ascii="Times New Roman" w:eastAsiaTheme="minorEastAsia" w:hAnsi="Times New Roman" w:cs="Times New Roman"/>
                <w:sz w:val="24"/>
                <w:szCs w:val="24"/>
                <w:lang w:eastAsia="ru-RU"/>
              </w:rPr>
              <w:t>о-механические</w:t>
            </w:r>
            <w:proofErr w:type="gramEnd"/>
            <w:r>
              <w:rPr>
                <w:rFonts w:ascii="Times New Roman" w:eastAsiaTheme="minorEastAsia" w:hAnsi="Times New Roman" w:cs="Times New Roman"/>
                <w:sz w:val="24"/>
                <w:szCs w:val="24"/>
                <w:lang w:eastAsia="ru-RU"/>
              </w:rPr>
              <w:t xml:space="preserve"> и технологических</w:t>
            </w:r>
            <w:r w:rsidR="00E759C3">
              <w:rPr>
                <w:rFonts w:ascii="Times New Roman" w:eastAsiaTheme="minorEastAsia" w:hAnsi="Times New Roman" w:cs="Times New Roman"/>
                <w:sz w:val="24"/>
                <w:szCs w:val="24"/>
                <w:lang w:eastAsia="ru-RU"/>
              </w:rPr>
              <w:t xml:space="preserve"> свойств</w:t>
            </w:r>
            <w:r>
              <w:rPr>
                <w:rFonts w:ascii="Times New Roman" w:eastAsiaTheme="minorEastAsia" w:hAnsi="Times New Roman" w:cs="Times New Roman"/>
                <w:sz w:val="24"/>
                <w:szCs w:val="24"/>
                <w:lang w:eastAsia="ru-RU"/>
              </w:rPr>
              <w:t xml:space="preserve"> после испытаний, %</w:t>
            </w:r>
          </w:p>
        </w:tc>
      </w:tr>
      <w:tr w:rsidR="00032D92" w:rsidRPr="005828EE" w:rsidTr="002347EE">
        <w:tc>
          <w:tcPr>
            <w:tcW w:w="0" w:type="auto"/>
            <w:vMerge/>
            <w:tcBorders>
              <w:top w:val="single" w:sz="4" w:space="0" w:color="auto"/>
              <w:left w:val="single" w:sz="4" w:space="0" w:color="auto"/>
              <w:bottom w:val="single" w:sz="4" w:space="0" w:color="auto"/>
              <w:right w:val="single" w:sz="4" w:space="0" w:color="auto"/>
            </w:tcBorders>
            <w:vAlign w:val="center"/>
            <w:hideMark/>
          </w:tcPr>
          <w:p w:rsidR="00032D92" w:rsidRPr="005828EE" w:rsidRDefault="00032D92" w:rsidP="00974327">
            <w:pPr>
              <w:spacing w:after="0"/>
              <w:jc w:val="center"/>
              <w:rPr>
                <w:rFonts w:ascii="Times New Roman" w:eastAsiaTheme="minorEastAsia" w:hAnsi="Times New Roman" w:cs="Times New Roman"/>
                <w:sz w:val="24"/>
                <w:szCs w:val="24"/>
                <w:lang w:eastAsia="ru-RU"/>
              </w:rPr>
            </w:pPr>
          </w:p>
        </w:tc>
        <w:tc>
          <w:tcPr>
            <w:tcW w:w="1277" w:type="pct"/>
            <w:tcBorders>
              <w:top w:val="single" w:sz="4" w:space="0" w:color="auto"/>
              <w:left w:val="single" w:sz="4" w:space="0" w:color="auto"/>
              <w:bottom w:val="single" w:sz="4" w:space="0" w:color="auto"/>
              <w:right w:val="single" w:sz="4" w:space="0" w:color="auto"/>
            </w:tcBorders>
            <w:vAlign w:val="center"/>
            <w:hideMark/>
          </w:tcPr>
          <w:p w:rsidR="00032D92" w:rsidRPr="00F91399" w:rsidRDefault="00032D92" w:rsidP="00974327">
            <w:pPr>
              <w:spacing w:after="0"/>
              <w:jc w:val="center"/>
              <w:rPr>
                <w:rFonts w:ascii="Times New Roman" w:eastAsiaTheme="minorEastAsia" w:hAnsi="Times New Roman" w:cs="Times New Roman"/>
                <w:sz w:val="24"/>
                <w:szCs w:val="24"/>
                <w:lang w:eastAsia="ru-RU"/>
              </w:rPr>
            </w:pPr>
            <w:r w:rsidRPr="00F91399">
              <w:rPr>
                <w:rFonts w:ascii="Times New Roman" w:eastAsiaTheme="minorEastAsia" w:hAnsi="Times New Roman" w:cs="Times New Roman"/>
                <w:sz w:val="24"/>
                <w:szCs w:val="24"/>
                <w:lang w:eastAsia="ru-RU"/>
              </w:rPr>
              <w:t>Условная прочность при растяжении</w:t>
            </w:r>
          </w:p>
          <w:p w:rsidR="00032D92" w:rsidRPr="00F91399" w:rsidRDefault="00032D92" w:rsidP="00974327">
            <w:pPr>
              <w:spacing w:after="0"/>
              <w:jc w:val="center"/>
              <w:rPr>
                <w:rFonts w:ascii="Times New Roman" w:eastAsiaTheme="minorEastAsia" w:hAnsi="Times New Roman" w:cs="Times New Roman"/>
                <w:sz w:val="24"/>
                <w:szCs w:val="24"/>
                <w:lang w:eastAsia="ru-RU"/>
              </w:rPr>
            </w:pPr>
            <w:r w:rsidRPr="00F91399">
              <w:rPr>
                <w:rFonts w:ascii="Times New Roman" w:eastAsiaTheme="minorEastAsia" w:hAnsi="Times New Roman" w:cs="Times New Roman"/>
                <w:sz w:val="24"/>
                <w:szCs w:val="24"/>
                <w:lang w:eastAsia="ru-RU"/>
              </w:rPr>
              <w:t>(ГОСТ 270-75</w:t>
            </w:r>
            <w:r w:rsidR="00D0680D" w:rsidRPr="00F91399">
              <w:rPr>
                <w:rFonts w:ascii="Times New Roman" w:eastAsiaTheme="minorEastAsia" w:hAnsi="Times New Roman" w:cs="Times New Roman"/>
                <w:sz w:val="24"/>
                <w:szCs w:val="24"/>
                <w:lang w:eastAsia="ru-RU"/>
              </w:rPr>
              <w:t>)</w:t>
            </w:r>
          </w:p>
        </w:tc>
        <w:tc>
          <w:tcPr>
            <w:tcW w:w="1146" w:type="pct"/>
            <w:tcBorders>
              <w:top w:val="single" w:sz="4" w:space="0" w:color="auto"/>
              <w:left w:val="single" w:sz="4" w:space="0" w:color="auto"/>
              <w:bottom w:val="single" w:sz="4" w:space="0" w:color="auto"/>
              <w:right w:val="single" w:sz="4" w:space="0" w:color="auto"/>
            </w:tcBorders>
            <w:vAlign w:val="center"/>
            <w:hideMark/>
          </w:tcPr>
          <w:p w:rsidR="00032D92" w:rsidRPr="00F91399" w:rsidRDefault="00032D92" w:rsidP="00974327">
            <w:pPr>
              <w:spacing w:after="0"/>
              <w:jc w:val="center"/>
              <w:rPr>
                <w:rFonts w:ascii="Times New Roman" w:eastAsiaTheme="minorEastAsia" w:hAnsi="Times New Roman" w:cs="Times New Roman"/>
                <w:sz w:val="24"/>
                <w:szCs w:val="24"/>
                <w:lang w:eastAsia="ru-RU"/>
              </w:rPr>
            </w:pPr>
            <w:r w:rsidRPr="00F91399">
              <w:rPr>
                <w:rFonts w:ascii="Times New Roman" w:eastAsiaTheme="minorEastAsia" w:hAnsi="Times New Roman" w:cs="Times New Roman"/>
                <w:sz w:val="24"/>
                <w:szCs w:val="24"/>
                <w:lang w:eastAsia="ru-RU"/>
              </w:rPr>
              <w:t>Относительное удлинение при разрыве</w:t>
            </w:r>
          </w:p>
          <w:p w:rsidR="00032D92" w:rsidRPr="00F91399" w:rsidRDefault="00032D92" w:rsidP="00974327">
            <w:pPr>
              <w:spacing w:after="0"/>
              <w:jc w:val="center"/>
              <w:rPr>
                <w:rFonts w:ascii="Times New Roman" w:eastAsiaTheme="minorEastAsia" w:hAnsi="Times New Roman" w:cs="Times New Roman"/>
                <w:sz w:val="24"/>
                <w:szCs w:val="24"/>
                <w:lang w:eastAsia="ru-RU"/>
              </w:rPr>
            </w:pPr>
            <w:r w:rsidRPr="00F91399">
              <w:rPr>
                <w:rFonts w:ascii="Times New Roman" w:eastAsiaTheme="minorEastAsia" w:hAnsi="Times New Roman" w:cs="Times New Roman"/>
                <w:sz w:val="24"/>
                <w:szCs w:val="24"/>
                <w:lang w:eastAsia="ru-RU"/>
              </w:rPr>
              <w:t>(ГОСТ 270-75</w:t>
            </w:r>
            <w:r w:rsidR="00F91399">
              <w:rPr>
                <w:rFonts w:ascii="Times New Roman" w:eastAsiaTheme="minorEastAsia" w:hAnsi="Times New Roman" w:cs="Times New Roman"/>
                <w:sz w:val="24"/>
                <w:szCs w:val="24"/>
                <w:lang w:eastAsia="ru-RU"/>
              </w:rPr>
              <w:t>)</w:t>
            </w:r>
          </w:p>
        </w:tc>
        <w:tc>
          <w:tcPr>
            <w:tcW w:w="1048" w:type="pct"/>
            <w:tcBorders>
              <w:top w:val="single" w:sz="4" w:space="0" w:color="auto"/>
              <w:left w:val="single" w:sz="4" w:space="0" w:color="auto"/>
              <w:bottom w:val="single" w:sz="4" w:space="0" w:color="auto"/>
              <w:right w:val="single" w:sz="4" w:space="0" w:color="auto"/>
            </w:tcBorders>
            <w:vAlign w:val="center"/>
            <w:hideMark/>
          </w:tcPr>
          <w:p w:rsidR="00032D92" w:rsidRPr="00F91399" w:rsidRDefault="00032D92" w:rsidP="00974327">
            <w:pPr>
              <w:spacing w:after="0"/>
              <w:jc w:val="center"/>
              <w:rPr>
                <w:rFonts w:ascii="Times New Roman" w:eastAsiaTheme="minorEastAsia" w:hAnsi="Times New Roman" w:cs="Times New Roman"/>
                <w:sz w:val="24"/>
                <w:szCs w:val="24"/>
                <w:lang w:eastAsia="ru-RU"/>
              </w:rPr>
            </w:pPr>
            <w:r w:rsidRPr="00F91399">
              <w:rPr>
                <w:rFonts w:ascii="Times New Roman" w:eastAsiaTheme="minorEastAsia" w:hAnsi="Times New Roman" w:cs="Times New Roman"/>
                <w:sz w:val="24"/>
                <w:szCs w:val="24"/>
                <w:lang w:eastAsia="ru-RU"/>
              </w:rPr>
              <w:t xml:space="preserve">Твердость по </w:t>
            </w:r>
            <w:proofErr w:type="spellStart"/>
            <w:r w:rsidRPr="00F91399">
              <w:rPr>
                <w:rFonts w:ascii="Times New Roman" w:eastAsiaTheme="minorEastAsia" w:hAnsi="Times New Roman" w:cs="Times New Roman"/>
                <w:sz w:val="24"/>
                <w:szCs w:val="24"/>
                <w:lang w:eastAsia="ru-RU"/>
              </w:rPr>
              <w:t>Шору</w:t>
            </w:r>
            <w:proofErr w:type="spellEnd"/>
            <w:proofErr w:type="gramStart"/>
            <w:r w:rsidRPr="00F91399">
              <w:rPr>
                <w:rFonts w:ascii="Times New Roman" w:eastAsiaTheme="minorEastAsia" w:hAnsi="Times New Roman" w:cs="Times New Roman"/>
                <w:sz w:val="24"/>
                <w:szCs w:val="24"/>
                <w:lang w:eastAsia="ru-RU"/>
              </w:rPr>
              <w:t xml:space="preserve"> А</w:t>
            </w:r>
            <w:proofErr w:type="gramEnd"/>
            <w:r w:rsidRPr="00F91399">
              <w:rPr>
                <w:rFonts w:ascii="Times New Roman" w:eastAsiaTheme="minorEastAsia" w:hAnsi="Times New Roman" w:cs="Times New Roman"/>
                <w:sz w:val="24"/>
                <w:szCs w:val="24"/>
                <w:lang w:eastAsia="ru-RU"/>
              </w:rPr>
              <w:t xml:space="preserve"> </w:t>
            </w:r>
            <w:r w:rsidR="00974327">
              <w:rPr>
                <w:rFonts w:ascii="Times New Roman" w:eastAsiaTheme="minorEastAsia" w:hAnsi="Times New Roman" w:cs="Times New Roman"/>
                <w:sz w:val="24"/>
                <w:szCs w:val="24"/>
                <w:lang w:eastAsia="ru-RU"/>
              </w:rPr>
              <w:br/>
            </w:r>
            <w:r w:rsidRPr="00F91399">
              <w:rPr>
                <w:rFonts w:ascii="Times New Roman" w:eastAsiaTheme="minorEastAsia" w:hAnsi="Times New Roman" w:cs="Times New Roman"/>
                <w:sz w:val="24"/>
                <w:szCs w:val="24"/>
                <w:lang w:eastAsia="ru-RU"/>
              </w:rPr>
              <w:t>(ГОСТ 263-75), у.е.</w:t>
            </w:r>
          </w:p>
        </w:tc>
      </w:tr>
      <w:tr w:rsidR="00032D92" w:rsidRPr="005828EE" w:rsidTr="00C11149">
        <w:trPr>
          <w:trHeight w:val="784"/>
        </w:trPr>
        <w:tc>
          <w:tcPr>
            <w:tcW w:w="1529" w:type="pct"/>
            <w:tcBorders>
              <w:top w:val="single" w:sz="4" w:space="0" w:color="auto"/>
              <w:left w:val="single" w:sz="4" w:space="0" w:color="auto"/>
              <w:bottom w:val="single" w:sz="4" w:space="0" w:color="auto"/>
              <w:right w:val="single" w:sz="4" w:space="0" w:color="auto"/>
            </w:tcBorders>
            <w:vAlign w:val="center"/>
            <w:hideMark/>
          </w:tcPr>
          <w:p w:rsidR="00032D92" w:rsidRPr="005828EE" w:rsidRDefault="00032D92" w:rsidP="00974327">
            <w:pPr>
              <w:spacing w:after="0"/>
              <w:jc w:val="center"/>
              <w:rPr>
                <w:rFonts w:ascii="Times New Roman" w:eastAsia="Calibri" w:hAnsi="Times New Roman" w:cs="Times New Roman"/>
                <w:sz w:val="24"/>
                <w:szCs w:val="24"/>
              </w:rPr>
            </w:pPr>
            <w:proofErr w:type="spellStart"/>
            <w:r w:rsidRPr="005828EE">
              <w:rPr>
                <w:rFonts w:ascii="Times New Roman" w:eastAsia="Calibri" w:hAnsi="Times New Roman" w:cs="Times New Roman"/>
                <w:sz w:val="24"/>
                <w:szCs w:val="24"/>
              </w:rPr>
              <w:t>Термоциклирование</w:t>
            </w:r>
            <w:proofErr w:type="spellEnd"/>
            <w:r w:rsidRPr="005828EE">
              <w:rPr>
                <w:rFonts w:ascii="Times New Roman" w:eastAsia="Calibri" w:hAnsi="Times New Roman" w:cs="Times New Roman"/>
                <w:sz w:val="24"/>
                <w:szCs w:val="24"/>
              </w:rPr>
              <w:t xml:space="preserve"> «Сухое»</w:t>
            </w:r>
          </w:p>
        </w:tc>
        <w:tc>
          <w:tcPr>
            <w:tcW w:w="1277" w:type="pct"/>
            <w:tcBorders>
              <w:top w:val="single" w:sz="4" w:space="0" w:color="auto"/>
              <w:left w:val="single" w:sz="4" w:space="0" w:color="auto"/>
              <w:bottom w:val="single" w:sz="4" w:space="0" w:color="auto"/>
              <w:right w:val="single" w:sz="4" w:space="0" w:color="auto"/>
            </w:tcBorders>
            <w:vAlign w:val="center"/>
            <w:hideMark/>
          </w:tcPr>
          <w:p w:rsidR="00032D92" w:rsidRPr="005828EE" w:rsidRDefault="001A182B" w:rsidP="00974327">
            <w:pPr>
              <w:spacing w:after="0"/>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не более 10</w:t>
            </w:r>
          </w:p>
        </w:tc>
        <w:tc>
          <w:tcPr>
            <w:tcW w:w="1146" w:type="pct"/>
            <w:tcBorders>
              <w:top w:val="single" w:sz="4" w:space="0" w:color="auto"/>
              <w:left w:val="single" w:sz="4" w:space="0" w:color="auto"/>
              <w:bottom w:val="single" w:sz="4" w:space="0" w:color="auto"/>
              <w:right w:val="single" w:sz="4" w:space="0" w:color="auto"/>
            </w:tcBorders>
            <w:vAlign w:val="center"/>
            <w:hideMark/>
          </w:tcPr>
          <w:p w:rsidR="00032D92" w:rsidRPr="005828EE" w:rsidRDefault="001A182B" w:rsidP="00974327">
            <w:pPr>
              <w:spacing w:after="0"/>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не более 10</w:t>
            </w:r>
          </w:p>
        </w:tc>
        <w:tc>
          <w:tcPr>
            <w:tcW w:w="1048" w:type="pct"/>
            <w:tcBorders>
              <w:top w:val="single" w:sz="4" w:space="0" w:color="auto"/>
              <w:left w:val="single" w:sz="4" w:space="0" w:color="auto"/>
              <w:bottom w:val="single" w:sz="4" w:space="0" w:color="auto"/>
              <w:right w:val="single" w:sz="4" w:space="0" w:color="auto"/>
            </w:tcBorders>
            <w:vAlign w:val="center"/>
            <w:hideMark/>
          </w:tcPr>
          <w:p w:rsidR="00032D92" w:rsidRPr="005828EE" w:rsidRDefault="00D0680D" w:rsidP="00974327">
            <w:pPr>
              <w:spacing w:after="0"/>
              <w:jc w:val="center"/>
              <w:rPr>
                <w:rFonts w:ascii="Times New Roman" w:eastAsiaTheme="minorEastAsia" w:hAnsi="Times New Roman" w:cs="Times New Roman"/>
                <w:sz w:val="24"/>
                <w:szCs w:val="24"/>
                <w:lang w:eastAsia="ru-RU"/>
              </w:rPr>
            </w:pPr>
            <w:proofErr w:type="gramStart"/>
            <w:r>
              <w:rPr>
                <w:rFonts w:ascii="Times New Roman" w:eastAsiaTheme="minorEastAsia" w:hAnsi="Times New Roman" w:cs="Times New Roman"/>
                <w:sz w:val="24"/>
                <w:szCs w:val="24"/>
                <w:lang w:eastAsia="ru-RU"/>
              </w:rPr>
              <w:t>б</w:t>
            </w:r>
            <w:proofErr w:type="gramEnd"/>
            <w:r>
              <w:rPr>
                <w:rFonts w:ascii="Times New Roman" w:eastAsiaTheme="minorEastAsia" w:hAnsi="Times New Roman" w:cs="Times New Roman"/>
                <w:sz w:val="24"/>
                <w:szCs w:val="24"/>
                <w:lang w:eastAsia="ru-RU"/>
              </w:rPr>
              <w:t>/изм.</w:t>
            </w:r>
          </w:p>
        </w:tc>
      </w:tr>
      <w:tr w:rsidR="00032D92" w:rsidRPr="005828EE" w:rsidTr="00C11149">
        <w:trPr>
          <w:trHeight w:val="1122"/>
        </w:trPr>
        <w:tc>
          <w:tcPr>
            <w:tcW w:w="1529" w:type="pct"/>
            <w:tcBorders>
              <w:top w:val="single" w:sz="4" w:space="0" w:color="auto"/>
              <w:left w:val="single" w:sz="4" w:space="0" w:color="auto"/>
              <w:bottom w:val="single" w:sz="4" w:space="0" w:color="auto"/>
              <w:right w:val="single" w:sz="4" w:space="0" w:color="auto"/>
            </w:tcBorders>
            <w:vAlign w:val="center"/>
            <w:hideMark/>
          </w:tcPr>
          <w:p w:rsidR="00032D92" w:rsidRPr="005828EE" w:rsidRDefault="00F671E2" w:rsidP="00974327">
            <w:pPr>
              <w:spacing w:after="0"/>
              <w:jc w:val="center"/>
              <w:rPr>
                <w:rFonts w:ascii="Times New Roman" w:eastAsia="Calibri" w:hAnsi="Times New Roman" w:cs="Times New Roman"/>
                <w:sz w:val="24"/>
                <w:szCs w:val="24"/>
              </w:rPr>
            </w:pPr>
            <w:r w:rsidRPr="00F671E2">
              <w:rPr>
                <w:rFonts w:ascii="Times New Roman" w:eastAsia="Calibri" w:hAnsi="Times New Roman" w:cs="Times New Roman"/>
                <w:sz w:val="24"/>
                <w:szCs w:val="24"/>
              </w:rPr>
              <w:t>Ускоренное старение (комплексное воздействие факторов)</w:t>
            </w:r>
          </w:p>
        </w:tc>
        <w:tc>
          <w:tcPr>
            <w:tcW w:w="1277" w:type="pct"/>
            <w:tcBorders>
              <w:top w:val="single" w:sz="4" w:space="0" w:color="auto"/>
              <w:left w:val="single" w:sz="4" w:space="0" w:color="auto"/>
              <w:bottom w:val="single" w:sz="4" w:space="0" w:color="auto"/>
              <w:right w:val="single" w:sz="4" w:space="0" w:color="auto"/>
            </w:tcBorders>
            <w:vAlign w:val="center"/>
            <w:hideMark/>
          </w:tcPr>
          <w:p w:rsidR="00032D92" w:rsidRPr="005828EE" w:rsidRDefault="001A182B" w:rsidP="00974327">
            <w:pPr>
              <w:spacing w:after="0"/>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30</w:t>
            </w:r>
            <w:r w:rsidR="00974327">
              <w:rPr>
                <w:rFonts w:ascii="Times New Roman" w:eastAsiaTheme="minorEastAsia" w:hAnsi="Times New Roman" w:cs="Times New Roman"/>
                <w:sz w:val="24"/>
                <w:szCs w:val="24"/>
                <w:lang w:eastAsia="ru-RU"/>
              </w:rPr>
              <w:t>–</w:t>
            </w:r>
            <w:r>
              <w:rPr>
                <w:rFonts w:ascii="Times New Roman" w:eastAsiaTheme="minorEastAsia" w:hAnsi="Times New Roman" w:cs="Times New Roman"/>
                <w:sz w:val="24"/>
                <w:szCs w:val="24"/>
                <w:lang w:eastAsia="ru-RU"/>
              </w:rPr>
              <w:t>35</w:t>
            </w:r>
          </w:p>
        </w:tc>
        <w:tc>
          <w:tcPr>
            <w:tcW w:w="1146" w:type="pct"/>
            <w:tcBorders>
              <w:top w:val="single" w:sz="4" w:space="0" w:color="auto"/>
              <w:left w:val="single" w:sz="4" w:space="0" w:color="auto"/>
              <w:bottom w:val="single" w:sz="4" w:space="0" w:color="auto"/>
              <w:right w:val="single" w:sz="4" w:space="0" w:color="auto"/>
            </w:tcBorders>
            <w:vAlign w:val="center"/>
            <w:hideMark/>
          </w:tcPr>
          <w:p w:rsidR="00032D92" w:rsidRPr="005828EE" w:rsidRDefault="001A182B" w:rsidP="00974327">
            <w:pPr>
              <w:spacing w:after="0"/>
              <w:jc w:val="center"/>
              <w:rPr>
                <w:rFonts w:ascii="Times New Roman" w:eastAsiaTheme="minorEastAsia" w:hAnsi="Times New Roman" w:cs="Times New Roman"/>
                <w:sz w:val="24"/>
                <w:szCs w:val="24"/>
                <w:lang w:eastAsia="ru-RU"/>
              </w:rPr>
            </w:pPr>
            <w:r w:rsidRPr="001A182B">
              <w:rPr>
                <w:rFonts w:ascii="Times New Roman" w:eastAsiaTheme="minorEastAsia" w:hAnsi="Times New Roman" w:cs="Times New Roman"/>
                <w:sz w:val="24"/>
                <w:szCs w:val="24"/>
                <w:lang w:eastAsia="ru-RU"/>
              </w:rPr>
              <w:t>не более 10</w:t>
            </w:r>
          </w:p>
        </w:tc>
        <w:tc>
          <w:tcPr>
            <w:tcW w:w="1048" w:type="pct"/>
            <w:tcBorders>
              <w:top w:val="single" w:sz="4" w:space="0" w:color="auto"/>
              <w:left w:val="single" w:sz="4" w:space="0" w:color="auto"/>
              <w:bottom w:val="single" w:sz="4" w:space="0" w:color="auto"/>
              <w:right w:val="single" w:sz="4" w:space="0" w:color="auto"/>
            </w:tcBorders>
            <w:vAlign w:val="center"/>
            <w:hideMark/>
          </w:tcPr>
          <w:p w:rsidR="00032D92" w:rsidRPr="005828EE" w:rsidRDefault="00D0680D" w:rsidP="00974327">
            <w:pPr>
              <w:spacing w:after="0"/>
              <w:jc w:val="center"/>
              <w:rPr>
                <w:rFonts w:ascii="Times New Roman" w:eastAsiaTheme="minorEastAsia" w:hAnsi="Times New Roman" w:cs="Times New Roman"/>
                <w:sz w:val="24"/>
                <w:szCs w:val="24"/>
                <w:lang w:eastAsia="ru-RU"/>
              </w:rPr>
            </w:pPr>
            <w:proofErr w:type="gramStart"/>
            <w:r>
              <w:rPr>
                <w:rFonts w:ascii="Times New Roman" w:eastAsiaTheme="minorEastAsia" w:hAnsi="Times New Roman" w:cs="Times New Roman"/>
                <w:sz w:val="24"/>
                <w:szCs w:val="24"/>
                <w:lang w:eastAsia="ru-RU"/>
              </w:rPr>
              <w:t>б</w:t>
            </w:r>
            <w:proofErr w:type="gramEnd"/>
            <w:r>
              <w:rPr>
                <w:rFonts w:ascii="Times New Roman" w:eastAsiaTheme="minorEastAsia" w:hAnsi="Times New Roman" w:cs="Times New Roman"/>
                <w:sz w:val="24"/>
                <w:szCs w:val="24"/>
                <w:lang w:eastAsia="ru-RU"/>
              </w:rPr>
              <w:t>/изм.</w:t>
            </w:r>
          </w:p>
        </w:tc>
      </w:tr>
      <w:tr w:rsidR="00032D92" w:rsidRPr="005828EE" w:rsidTr="00C11149">
        <w:trPr>
          <w:trHeight w:val="557"/>
        </w:trPr>
        <w:tc>
          <w:tcPr>
            <w:tcW w:w="1529" w:type="pct"/>
            <w:tcBorders>
              <w:top w:val="single" w:sz="4" w:space="0" w:color="auto"/>
              <w:left w:val="single" w:sz="4" w:space="0" w:color="auto"/>
              <w:bottom w:val="single" w:sz="4" w:space="0" w:color="auto"/>
              <w:right w:val="single" w:sz="4" w:space="0" w:color="auto"/>
            </w:tcBorders>
            <w:vAlign w:val="center"/>
          </w:tcPr>
          <w:p w:rsidR="00032D92" w:rsidRPr="005828EE" w:rsidRDefault="00032D92" w:rsidP="00974327">
            <w:pPr>
              <w:spacing w:after="0"/>
              <w:jc w:val="center"/>
              <w:rPr>
                <w:rFonts w:ascii="Times New Roman" w:eastAsia="Calibri" w:hAnsi="Times New Roman" w:cs="Times New Roman"/>
                <w:sz w:val="24"/>
                <w:szCs w:val="24"/>
              </w:rPr>
            </w:pPr>
            <w:r w:rsidRPr="005828EE">
              <w:rPr>
                <w:rFonts w:ascii="Times New Roman" w:eastAsia="Calibri" w:hAnsi="Times New Roman" w:cs="Times New Roman"/>
                <w:sz w:val="24"/>
                <w:szCs w:val="24"/>
              </w:rPr>
              <w:t>Камера с</w:t>
            </w:r>
            <w:r w:rsidR="0091385B">
              <w:rPr>
                <w:rFonts w:ascii="Times New Roman" w:eastAsia="Calibri" w:hAnsi="Times New Roman" w:cs="Times New Roman"/>
                <w:sz w:val="24"/>
                <w:szCs w:val="24"/>
              </w:rPr>
              <w:t>о</w:t>
            </w:r>
            <w:r w:rsidRPr="005828EE">
              <w:rPr>
                <w:rFonts w:ascii="Times New Roman" w:eastAsia="Calibri" w:hAnsi="Times New Roman" w:cs="Times New Roman"/>
                <w:sz w:val="24"/>
                <w:szCs w:val="24"/>
              </w:rPr>
              <w:t>левого тумана</w:t>
            </w:r>
          </w:p>
        </w:tc>
        <w:tc>
          <w:tcPr>
            <w:tcW w:w="1277" w:type="pct"/>
            <w:tcBorders>
              <w:top w:val="single" w:sz="4" w:space="0" w:color="auto"/>
              <w:left w:val="single" w:sz="4" w:space="0" w:color="auto"/>
              <w:bottom w:val="single" w:sz="4" w:space="0" w:color="auto"/>
              <w:right w:val="single" w:sz="4" w:space="0" w:color="auto"/>
            </w:tcBorders>
            <w:vAlign w:val="center"/>
          </w:tcPr>
          <w:p w:rsidR="00032D92" w:rsidRPr="005828EE" w:rsidRDefault="001A182B" w:rsidP="00974327">
            <w:pPr>
              <w:pStyle w:val="a5"/>
              <w:spacing w:line="276" w:lineRule="auto"/>
            </w:pPr>
            <w:r>
              <w:t>35</w:t>
            </w:r>
            <w:r w:rsidR="00974327">
              <w:t>–</w:t>
            </w:r>
            <w:r>
              <w:t>40</w:t>
            </w:r>
          </w:p>
        </w:tc>
        <w:tc>
          <w:tcPr>
            <w:tcW w:w="1146" w:type="pct"/>
            <w:tcBorders>
              <w:top w:val="single" w:sz="4" w:space="0" w:color="auto"/>
              <w:left w:val="single" w:sz="4" w:space="0" w:color="auto"/>
              <w:bottom w:val="single" w:sz="4" w:space="0" w:color="auto"/>
              <w:right w:val="single" w:sz="4" w:space="0" w:color="auto"/>
            </w:tcBorders>
            <w:vAlign w:val="center"/>
          </w:tcPr>
          <w:p w:rsidR="00032D92" w:rsidRPr="005828EE" w:rsidRDefault="001A182B" w:rsidP="00974327">
            <w:pPr>
              <w:pStyle w:val="a5"/>
              <w:spacing w:line="276" w:lineRule="auto"/>
            </w:pPr>
            <w:r w:rsidRPr="001A182B">
              <w:t>не более 10</w:t>
            </w:r>
          </w:p>
        </w:tc>
        <w:tc>
          <w:tcPr>
            <w:tcW w:w="1048" w:type="pct"/>
            <w:tcBorders>
              <w:top w:val="single" w:sz="4" w:space="0" w:color="auto"/>
              <w:left w:val="single" w:sz="4" w:space="0" w:color="auto"/>
              <w:bottom w:val="single" w:sz="4" w:space="0" w:color="auto"/>
              <w:right w:val="single" w:sz="4" w:space="0" w:color="auto"/>
            </w:tcBorders>
            <w:vAlign w:val="center"/>
          </w:tcPr>
          <w:p w:rsidR="00032D92" w:rsidRPr="005828EE" w:rsidRDefault="00D0680D" w:rsidP="00974327">
            <w:pPr>
              <w:pStyle w:val="a5"/>
              <w:spacing w:line="276" w:lineRule="auto"/>
            </w:pPr>
            <w:proofErr w:type="gramStart"/>
            <w:r>
              <w:t>б</w:t>
            </w:r>
            <w:proofErr w:type="gramEnd"/>
            <w:r>
              <w:t>/изм.</w:t>
            </w:r>
          </w:p>
        </w:tc>
      </w:tr>
    </w:tbl>
    <w:p w:rsidR="00C11149" w:rsidRDefault="00C11149" w:rsidP="005F6399">
      <w:pPr>
        <w:spacing w:after="0" w:line="360" w:lineRule="auto"/>
        <w:ind w:firstLine="709"/>
        <w:jc w:val="both"/>
        <w:rPr>
          <w:rFonts w:ascii="Times New Roman" w:hAnsi="Times New Roman" w:cs="Times New Roman"/>
          <w:sz w:val="28"/>
          <w:szCs w:val="28"/>
        </w:rPr>
      </w:pPr>
    </w:p>
    <w:p w:rsidR="005828EE" w:rsidRDefault="005828EE" w:rsidP="005F6399">
      <w:pPr>
        <w:spacing w:after="0" w:line="360" w:lineRule="auto"/>
        <w:ind w:firstLine="709"/>
        <w:jc w:val="both"/>
        <w:rPr>
          <w:rFonts w:ascii="Times New Roman" w:hAnsi="Times New Roman" w:cs="Times New Roman"/>
          <w:sz w:val="28"/>
          <w:szCs w:val="28"/>
        </w:rPr>
      </w:pPr>
      <w:r w:rsidRPr="005828EE">
        <w:rPr>
          <w:rFonts w:ascii="Times New Roman" w:hAnsi="Times New Roman" w:cs="Times New Roman"/>
          <w:sz w:val="28"/>
          <w:szCs w:val="28"/>
        </w:rPr>
        <w:t xml:space="preserve">В таблице </w:t>
      </w:r>
      <w:r w:rsidR="00743153">
        <w:rPr>
          <w:rFonts w:ascii="Times New Roman" w:hAnsi="Times New Roman" w:cs="Times New Roman"/>
          <w:sz w:val="28"/>
          <w:szCs w:val="28"/>
        </w:rPr>
        <w:t>4</w:t>
      </w:r>
      <w:r w:rsidRPr="005828EE">
        <w:rPr>
          <w:rFonts w:ascii="Times New Roman" w:hAnsi="Times New Roman" w:cs="Times New Roman"/>
          <w:sz w:val="28"/>
          <w:szCs w:val="28"/>
        </w:rPr>
        <w:t xml:space="preserve"> приведены данные изменений физико-механических ха</w:t>
      </w:r>
      <w:r w:rsidR="00974327">
        <w:rPr>
          <w:rFonts w:ascii="Times New Roman" w:hAnsi="Times New Roman" w:cs="Times New Roman"/>
          <w:sz w:val="28"/>
          <w:szCs w:val="28"/>
        </w:rPr>
        <w:t xml:space="preserve">рактеристик </w:t>
      </w:r>
      <w:r w:rsidRPr="005828EE">
        <w:rPr>
          <w:rFonts w:ascii="Times New Roman" w:hAnsi="Times New Roman" w:cs="Times New Roman"/>
          <w:sz w:val="28"/>
          <w:szCs w:val="28"/>
        </w:rPr>
        <w:t xml:space="preserve">после лабораторных климатических испытаний огнезащитной пасты </w:t>
      </w:r>
      <w:r w:rsidR="00541882">
        <w:rPr>
          <w:rFonts w:ascii="Times New Roman" w:hAnsi="Times New Roman" w:cs="Times New Roman"/>
          <w:sz w:val="28"/>
          <w:szCs w:val="28"/>
        </w:rPr>
        <w:t xml:space="preserve">марки </w:t>
      </w:r>
      <w:r w:rsidRPr="005828EE">
        <w:rPr>
          <w:rFonts w:ascii="Times New Roman" w:hAnsi="Times New Roman" w:cs="Times New Roman"/>
          <w:sz w:val="28"/>
          <w:szCs w:val="28"/>
        </w:rPr>
        <w:t>ВЗО-9.</w:t>
      </w:r>
    </w:p>
    <w:p w:rsidR="00974327" w:rsidRPr="005828EE" w:rsidRDefault="00974327" w:rsidP="005F6399">
      <w:pPr>
        <w:spacing w:after="0" w:line="360" w:lineRule="auto"/>
        <w:ind w:firstLine="709"/>
        <w:jc w:val="both"/>
        <w:rPr>
          <w:rFonts w:ascii="Times New Roman" w:hAnsi="Times New Roman" w:cs="Times New Roman"/>
          <w:sz w:val="28"/>
          <w:szCs w:val="28"/>
        </w:rPr>
      </w:pPr>
    </w:p>
    <w:p w:rsidR="00974327" w:rsidRPr="00974327" w:rsidRDefault="00743153" w:rsidP="00974327">
      <w:pPr>
        <w:spacing w:after="0" w:line="360" w:lineRule="auto"/>
        <w:ind w:firstLine="709"/>
        <w:jc w:val="right"/>
        <w:rPr>
          <w:rFonts w:ascii="Times New Roman" w:hAnsi="Times New Roman" w:cs="Times New Roman"/>
          <w:sz w:val="24"/>
          <w:szCs w:val="28"/>
        </w:rPr>
      </w:pPr>
      <w:r w:rsidRPr="00974327">
        <w:rPr>
          <w:rFonts w:ascii="Times New Roman" w:hAnsi="Times New Roman" w:cs="Times New Roman"/>
          <w:sz w:val="24"/>
          <w:szCs w:val="28"/>
        </w:rPr>
        <w:t>Таблица 4</w:t>
      </w:r>
      <w:r w:rsidR="00974327" w:rsidRPr="00974327">
        <w:rPr>
          <w:rFonts w:ascii="Times New Roman" w:hAnsi="Times New Roman" w:cs="Times New Roman"/>
          <w:sz w:val="24"/>
          <w:szCs w:val="28"/>
        </w:rPr>
        <w:t xml:space="preserve"> </w:t>
      </w:r>
    </w:p>
    <w:p w:rsidR="005828EE" w:rsidRPr="00974327" w:rsidRDefault="008527E0" w:rsidP="00974327">
      <w:pPr>
        <w:spacing w:after="0" w:line="360" w:lineRule="auto"/>
        <w:jc w:val="center"/>
        <w:rPr>
          <w:rFonts w:ascii="Times New Roman" w:hAnsi="Times New Roman" w:cs="Times New Roman"/>
          <w:sz w:val="24"/>
          <w:szCs w:val="28"/>
        </w:rPr>
      </w:pPr>
      <w:r w:rsidRPr="00974327">
        <w:rPr>
          <w:rFonts w:ascii="Times New Roman" w:hAnsi="Times New Roman" w:cs="Times New Roman"/>
          <w:sz w:val="24"/>
          <w:szCs w:val="28"/>
        </w:rPr>
        <w:t>Изменения физико-механических свойств</w:t>
      </w:r>
      <w:r w:rsidR="005828EE" w:rsidRPr="00974327">
        <w:rPr>
          <w:rFonts w:ascii="Times New Roman" w:hAnsi="Times New Roman" w:cs="Times New Roman"/>
          <w:sz w:val="24"/>
          <w:szCs w:val="28"/>
        </w:rPr>
        <w:t xml:space="preserve"> огнезащитной пасты марки ВЗО-9 после климатических испытаний в соответствии с </w:t>
      </w:r>
      <w:proofErr w:type="gramStart"/>
      <w:r w:rsidR="005828EE" w:rsidRPr="00974327">
        <w:rPr>
          <w:rFonts w:ascii="Times New Roman" w:hAnsi="Times New Roman" w:cs="Times New Roman"/>
          <w:sz w:val="24"/>
          <w:szCs w:val="28"/>
        </w:rPr>
        <w:t>ММ</w:t>
      </w:r>
      <w:proofErr w:type="gramEnd"/>
      <w:r w:rsidR="005828EE" w:rsidRPr="00974327">
        <w:rPr>
          <w:rFonts w:ascii="Times New Roman" w:hAnsi="Times New Roman" w:cs="Times New Roman"/>
          <w:sz w:val="24"/>
          <w:szCs w:val="28"/>
        </w:rPr>
        <w:t xml:space="preserve"> 1.595-20-470-2015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8"/>
        <w:gridCol w:w="2300"/>
        <w:gridCol w:w="2370"/>
        <w:gridCol w:w="2082"/>
      </w:tblGrid>
      <w:tr w:rsidR="00D0680D" w:rsidRPr="005828EE" w:rsidTr="00E46F14">
        <w:tc>
          <w:tcPr>
            <w:tcW w:w="2428" w:type="dxa"/>
            <w:vMerge w:val="restart"/>
            <w:tcBorders>
              <w:top w:val="single" w:sz="4" w:space="0" w:color="auto"/>
              <w:left w:val="single" w:sz="4" w:space="0" w:color="auto"/>
              <w:right w:val="single" w:sz="4" w:space="0" w:color="auto"/>
            </w:tcBorders>
            <w:vAlign w:val="center"/>
            <w:hideMark/>
          </w:tcPr>
          <w:p w:rsidR="00D0680D" w:rsidRPr="005828EE" w:rsidRDefault="00D0680D" w:rsidP="00974327">
            <w:pPr>
              <w:spacing w:after="0"/>
              <w:ind w:firstLine="34"/>
              <w:jc w:val="center"/>
              <w:rPr>
                <w:rFonts w:ascii="Times New Roman" w:eastAsiaTheme="minorEastAsia" w:hAnsi="Times New Roman" w:cs="Times New Roman"/>
                <w:sz w:val="24"/>
                <w:szCs w:val="24"/>
                <w:lang w:eastAsia="ru-RU"/>
              </w:rPr>
            </w:pPr>
            <w:r w:rsidRPr="005828EE">
              <w:rPr>
                <w:rFonts w:ascii="Times New Roman" w:eastAsiaTheme="minorEastAsia" w:hAnsi="Times New Roman" w:cs="Times New Roman"/>
                <w:sz w:val="24"/>
                <w:szCs w:val="24"/>
                <w:lang w:eastAsia="ru-RU"/>
              </w:rPr>
              <w:t>Вид климатического испытания</w:t>
            </w:r>
          </w:p>
        </w:tc>
        <w:tc>
          <w:tcPr>
            <w:tcW w:w="6752" w:type="dxa"/>
            <w:gridSpan w:val="3"/>
            <w:tcBorders>
              <w:top w:val="single" w:sz="4" w:space="0" w:color="auto"/>
              <w:left w:val="single" w:sz="4" w:space="0" w:color="auto"/>
              <w:bottom w:val="single" w:sz="4" w:space="0" w:color="auto"/>
              <w:right w:val="single" w:sz="4" w:space="0" w:color="auto"/>
            </w:tcBorders>
            <w:vAlign w:val="center"/>
            <w:hideMark/>
          </w:tcPr>
          <w:p w:rsidR="00D0680D" w:rsidRPr="005828EE" w:rsidRDefault="00D0680D" w:rsidP="00974327">
            <w:pPr>
              <w:spacing w:after="0"/>
              <w:ind w:firstLine="34"/>
              <w:jc w:val="center"/>
              <w:rPr>
                <w:rFonts w:ascii="Times New Roman" w:eastAsiaTheme="minorEastAsia" w:hAnsi="Times New Roman" w:cs="Times New Roman"/>
                <w:sz w:val="24"/>
                <w:szCs w:val="24"/>
                <w:lang w:eastAsia="ru-RU"/>
              </w:rPr>
            </w:pPr>
            <w:r w:rsidRPr="00D0680D">
              <w:rPr>
                <w:rFonts w:ascii="Times New Roman" w:eastAsiaTheme="minorEastAsia" w:hAnsi="Times New Roman" w:cs="Times New Roman"/>
                <w:sz w:val="24"/>
                <w:szCs w:val="24"/>
                <w:lang w:eastAsia="ru-RU"/>
              </w:rPr>
              <w:t xml:space="preserve">Изменение </w:t>
            </w:r>
            <w:proofErr w:type="gramStart"/>
            <w:r w:rsidRPr="00D0680D">
              <w:rPr>
                <w:rFonts w:ascii="Times New Roman" w:eastAsiaTheme="minorEastAsia" w:hAnsi="Times New Roman" w:cs="Times New Roman"/>
                <w:sz w:val="24"/>
                <w:szCs w:val="24"/>
                <w:lang w:eastAsia="ru-RU"/>
              </w:rPr>
              <w:t>физико-механич</w:t>
            </w:r>
            <w:r w:rsidR="00E759C3">
              <w:rPr>
                <w:rFonts w:ascii="Times New Roman" w:eastAsiaTheme="minorEastAsia" w:hAnsi="Times New Roman" w:cs="Times New Roman"/>
                <w:sz w:val="24"/>
                <w:szCs w:val="24"/>
                <w:lang w:eastAsia="ru-RU"/>
              </w:rPr>
              <w:t>еские</w:t>
            </w:r>
            <w:proofErr w:type="gramEnd"/>
            <w:r w:rsidR="00E759C3">
              <w:rPr>
                <w:rFonts w:ascii="Times New Roman" w:eastAsiaTheme="minorEastAsia" w:hAnsi="Times New Roman" w:cs="Times New Roman"/>
                <w:sz w:val="24"/>
                <w:szCs w:val="24"/>
                <w:lang w:eastAsia="ru-RU"/>
              </w:rPr>
              <w:t xml:space="preserve"> и технологических свойств</w:t>
            </w:r>
            <w:r w:rsidRPr="00D0680D">
              <w:rPr>
                <w:rFonts w:ascii="Times New Roman" w:eastAsiaTheme="minorEastAsia" w:hAnsi="Times New Roman" w:cs="Times New Roman"/>
                <w:sz w:val="24"/>
                <w:szCs w:val="24"/>
                <w:lang w:eastAsia="ru-RU"/>
              </w:rPr>
              <w:t xml:space="preserve"> после испытаний, %</w:t>
            </w:r>
          </w:p>
        </w:tc>
      </w:tr>
      <w:tr w:rsidR="00D0680D" w:rsidRPr="005828EE" w:rsidTr="00E46F14">
        <w:tc>
          <w:tcPr>
            <w:tcW w:w="2428" w:type="dxa"/>
            <w:vMerge/>
            <w:tcBorders>
              <w:left w:val="single" w:sz="4" w:space="0" w:color="auto"/>
              <w:bottom w:val="single" w:sz="4" w:space="0" w:color="auto"/>
              <w:right w:val="single" w:sz="4" w:space="0" w:color="auto"/>
            </w:tcBorders>
            <w:vAlign w:val="center"/>
          </w:tcPr>
          <w:p w:rsidR="00D0680D" w:rsidRPr="005828EE" w:rsidRDefault="00D0680D" w:rsidP="00974327">
            <w:pPr>
              <w:spacing w:after="0"/>
              <w:ind w:firstLine="34"/>
              <w:jc w:val="center"/>
              <w:rPr>
                <w:rFonts w:ascii="Times New Roman" w:eastAsiaTheme="minorEastAsia" w:hAnsi="Times New Roman" w:cs="Times New Roman"/>
                <w:sz w:val="24"/>
                <w:szCs w:val="24"/>
                <w:lang w:eastAsia="ru-RU"/>
              </w:rPr>
            </w:pPr>
          </w:p>
        </w:tc>
        <w:tc>
          <w:tcPr>
            <w:tcW w:w="2300" w:type="dxa"/>
            <w:tcBorders>
              <w:top w:val="single" w:sz="4" w:space="0" w:color="auto"/>
              <w:left w:val="single" w:sz="4" w:space="0" w:color="auto"/>
              <w:bottom w:val="single" w:sz="4" w:space="0" w:color="auto"/>
              <w:right w:val="single" w:sz="4" w:space="0" w:color="auto"/>
            </w:tcBorders>
            <w:vAlign w:val="center"/>
          </w:tcPr>
          <w:p w:rsidR="00D0680D" w:rsidRPr="00F02C11" w:rsidRDefault="00D0680D" w:rsidP="00974327">
            <w:pPr>
              <w:spacing w:after="0"/>
              <w:ind w:firstLine="34"/>
              <w:jc w:val="center"/>
              <w:rPr>
                <w:rFonts w:ascii="Times New Roman" w:eastAsiaTheme="minorEastAsia" w:hAnsi="Times New Roman" w:cs="Times New Roman"/>
                <w:sz w:val="24"/>
                <w:szCs w:val="24"/>
                <w:lang w:eastAsia="ru-RU"/>
              </w:rPr>
            </w:pPr>
            <w:r w:rsidRPr="00F02C11">
              <w:rPr>
                <w:rFonts w:ascii="Times New Roman" w:eastAsiaTheme="minorEastAsia" w:hAnsi="Times New Roman" w:cs="Times New Roman"/>
                <w:sz w:val="24"/>
                <w:szCs w:val="24"/>
                <w:lang w:eastAsia="ru-RU"/>
              </w:rPr>
              <w:t>Предел  прочности при растяжении  (ГОСТ 21751-76)</w:t>
            </w:r>
          </w:p>
        </w:tc>
        <w:tc>
          <w:tcPr>
            <w:tcW w:w="2370" w:type="dxa"/>
            <w:tcBorders>
              <w:top w:val="single" w:sz="4" w:space="0" w:color="auto"/>
              <w:left w:val="single" w:sz="4" w:space="0" w:color="auto"/>
              <w:bottom w:val="single" w:sz="4" w:space="0" w:color="auto"/>
              <w:right w:val="single" w:sz="4" w:space="0" w:color="auto"/>
            </w:tcBorders>
            <w:vAlign w:val="center"/>
          </w:tcPr>
          <w:p w:rsidR="00D0680D" w:rsidRPr="00F02C11" w:rsidRDefault="00D0680D" w:rsidP="00974327">
            <w:pPr>
              <w:spacing w:after="0"/>
              <w:ind w:left="-104" w:right="-159" w:firstLine="34"/>
              <w:jc w:val="center"/>
              <w:rPr>
                <w:rFonts w:ascii="Times New Roman" w:eastAsiaTheme="minorEastAsia" w:hAnsi="Times New Roman" w:cs="Times New Roman"/>
                <w:sz w:val="24"/>
                <w:szCs w:val="24"/>
                <w:lang w:eastAsia="ru-RU"/>
              </w:rPr>
            </w:pPr>
            <w:r w:rsidRPr="00F02C11">
              <w:rPr>
                <w:rFonts w:ascii="Times New Roman" w:eastAsiaTheme="minorEastAsia" w:hAnsi="Times New Roman" w:cs="Times New Roman"/>
                <w:sz w:val="24"/>
                <w:szCs w:val="24"/>
                <w:lang w:eastAsia="ru-RU"/>
              </w:rPr>
              <w:t xml:space="preserve">Относительное удлинение при разрыве </w:t>
            </w:r>
          </w:p>
          <w:p w:rsidR="00D0680D" w:rsidRPr="00F02C11" w:rsidRDefault="00D0680D" w:rsidP="00974327">
            <w:pPr>
              <w:spacing w:after="0"/>
              <w:ind w:firstLine="34"/>
              <w:jc w:val="center"/>
              <w:rPr>
                <w:rFonts w:ascii="Times New Roman" w:eastAsiaTheme="minorEastAsia" w:hAnsi="Times New Roman" w:cs="Times New Roman"/>
                <w:sz w:val="24"/>
                <w:szCs w:val="24"/>
                <w:lang w:eastAsia="ru-RU"/>
              </w:rPr>
            </w:pPr>
            <w:r w:rsidRPr="00F02C11">
              <w:rPr>
                <w:rFonts w:ascii="Times New Roman" w:eastAsiaTheme="minorEastAsia" w:hAnsi="Times New Roman" w:cs="Times New Roman"/>
                <w:sz w:val="24"/>
                <w:szCs w:val="24"/>
                <w:lang w:eastAsia="ru-RU"/>
              </w:rPr>
              <w:t>(ГОСТ 21751-76)</w:t>
            </w:r>
          </w:p>
        </w:tc>
        <w:tc>
          <w:tcPr>
            <w:tcW w:w="2082" w:type="dxa"/>
            <w:tcBorders>
              <w:top w:val="single" w:sz="4" w:space="0" w:color="auto"/>
              <w:left w:val="single" w:sz="4" w:space="0" w:color="auto"/>
              <w:bottom w:val="single" w:sz="4" w:space="0" w:color="auto"/>
              <w:right w:val="single" w:sz="4" w:space="0" w:color="auto"/>
            </w:tcBorders>
            <w:vAlign w:val="center"/>
          </w:tcPr>
          <w:p w:rsidR="00D0680D" w:rsidRPr="00F02C11" w:rsidRDefault="00D0680D" w:rsidP="00974327">
            <w:pPr>
              <w:spacing w:after="0"/>
              <w:ind w:firstLine="34"/>
              <w:jc w:val="center"/>
              <w:rPr>
                <w:rFonts w:ascii="Times New Roman" w:eastAsiaTheme="minorEastAsia" w:hAnsi="Times New Roman" w:cs="Times New Roman"/>
                <w:sz w:val="24"/>
                <w:szCs w:val="24"/>
                <w:lang w:eastAsia="ru-RU"/>
              </w:rPr>
            </w:pPr>
            <w:r w:rsidRPr="00F02C11">
              <w:rPr>
                <w:rFonts w:ascii="Times New Roman" w:eastAsiaTheme="minorEastAsia" w:hAnsi="Times New Roman" w:cs="Times New Roman"/>
                <w:sz w:val="24"/>
                <w:szCs w:val="24"/>
                <w:lang w:eastAsia="ru-RU"/>
              </w:rPr>
              <w:t>Коэффициент вспенивания</w:t>
            </w:r>
          </w:p>
          <w:p w:rsidR="00D0680D" w:rsidRPr="00F02C11" w:rsidRDefault="00D0680D" w:rsidP="00974327">
            <w:pPr>
              <w:spacing w:after="0"/>
              <w:ind w:left="-64" w:firstLine="34"/>
              <w:jc w:val="center"/>
              <w:rPr>
                <w:rFonts w:ascii="Times New Roman" w:eastAsiaTheme="minorEastAsia" w:hAnsi="Times New Roman" w:cs="Times New Roman"/>
                <w:sz w:val="24"/>
                <w:szCs w:val="24"/>
                <w:lang w:eastAsia="ru-RU"/>
              </w:rPr>
            </w:pPr>
            <w:r w:rsidRPr="00F02C11">
              <w:rPr>
                <w:rFonts w:ascii="Times New Roman" w:eastAsiaTheme="minorEastAsia" w:hAnsi="Times New Roman" w:cs="Times New Roman"/>
                <w:sz w:val="24"/>
                <w:szCs w:val="24"/>
                <w:lang w:eastAsia="ru-RU"/>
              </w:rPr>
              <w:t>(</w:t>
            </w:r>
            <w:proofErr w:type="gramStart"/>
            <w:r w:rsidRPr="00F02C11">
              <w:rPr>
                <w:rFonts w:ascii="Times New Roman" w:eastAsiaTheme="minorEastAsia" w:hAnsi="Times New Roman" w:cs="Times New Roman"/>
                <w:sz w:val="24"/>
                <w:szCs w:val="24"/>
                <w:lang w:eastAsia="ru-RU"/>
              </w:rPr>
              <w:t>ТР</w:t>
            </w:r>
            <w:proofErr w:type="gramEnd"/>
            <w:r w:rsidRPr="00F02C11">
              <w:rPr>
                <w:rFonts w:ascii="Times New Roman" w:eastAsiaTheme="minorEastAsia" w:hAnsi="Times New Roman" w:cs="Times New Roman"/>
                <w:sz w:val="24"/>
                <w:szCs w:val="24"/>
                <w:lang w:eastAsia="ru-RU"/>
              </w:rPr>
              <w:t xml:space="preserve"> 1.2.1792-2006)</w:t>
            </w:r>
          </w:p>
        </w:tc>
      </w:tr>
      <w:tr w:rsidR="004C14FD" w:rsidRPr="005828EE" w:rsidTr="00E46F14">
        <w:tc>
          <w:tcPr>
            <w:tcW w:w="2428" w:type="dxa"/>
            <w:tcBorders>
              <w:top w:val="single" w:sz="4" w:space="0" w:color="auto"/>
              <w:left w:val="single" w:sz="4" w:space="0" w:color="auto"/>
              <w:bottom w:val="single" w:sz="4" w:space="0" w:color="auto"/>
              <w:right w:val="single" w:sz="4" w:space="0" w:color="auto"/>
            </w:tcBorders>
            <w:vAlign w:val="center"/>
          </w:tcPr>
          <w:p w:rsidR="005828EE" w:rsidRPr="005828EE" w:rsidRDefault="005828EE" w:rsidP="00974327">
            <w:pPr>
              <w:spacing w:after="0"/>
              <w:ind w:firstLine="34"/>
              <w:rPr>
                <w:rFonts w:ascii="Times New Roman" w:eastAsia="Calibri" w:hAnsi="Times New Roman" w:cs="Times New Roman"/>
                <w:sz w:val="24"/>
                <w:szCs w:val="24"/>
              </w:rPr>
            </w:pPr>
            <w:proofErr w:type="spellStart"/>
            <w:r w:rsidRPr="005828EE">
              <w:rPr>
                <w:rFonts w:ascii="Times New Roman" w:eastAsia="Calibri" w:hAnsi="Times New Roman" w:cs="Times New Roman"/>
                <w:sz w:val="24"/>
                <w:szCs w:val="24"/>
              </w:rPr>
              <w:t>Термоциклирование</w:t>
            </w:r>
            <w:proofErr w:type="spellEnd"/>
            <w:r w:rsidRPr="005828EE">
              <w:rPr>
                <w:rFonts w:ascii="Times New Roman" w:eastAsia="Calibri" w:hAnsi="Times New Roman" w:cs="Times New Roman"/>
                <w:sz w:val="24"/>
                <w:szCs w:val="24"/>
              </w:rPr>
              <w:t xml:space="preserve"> «Сухое»</w:t>
            </w:r>
          </w:p>
        </w:tc>
        <w:tc>
          <w:tcPr>
            <w:tcW w:w="2300" w:type="dxa"/>
            <w:tcBorders>
              <w:top w:val="single" w:sz="4" w:space="0" w:color="auto"/>
              <w:left w:val="single" w:sz="4" w:space="0" w:color="auto"/>
              <w:bottom w:val="single" w:sz="4" w:space="0" w:color="auto"/>
              <w:right w:val="single" w:sz="4" w:space="0" w:color="auto"/>
            </w:tcBorders>
            <w:vAlign w:val="center"/>
          </w:tcPr>
          <w:p w:rsidR="005828EE" w:rsidRPr="005828EE" w:rsidRDefault="001A182B" w:rsidP="00974327">
            <w:pPr>
              <w:spacing w:after="0"/>
              <w:ind w:firstLine="34"/>
              <w:jc w:val="center"/>
              <w:rPr>
                <w:rFonts w:ascii="Times New Roman" w:eastAsiaTheme="minorEastAsia" w:hAnsi="Times New Roman" w:cs="Times New Roman"/>
                <w:sz w:val="24"/>
                <w:szCs w:val="24"/>
                <w:lang w:eastAsia="ru-RU"/>
              </w:rPr>
            </w:pPr>
            <w:r w:rsidRPr="001A182B">
              <w:rPr>
                <w:rFonts w:ascii="Times New Roman" w:eastAsiaTheme="minorEastAsia" w:hAnsi="Times New Roman" w:cs="Times New Roman"/>
                <w:sz w:val="24"/>
                <w:szCs w:val="24"/>
                <w:lang w:eastAsia="ru-RU"/>
              </w:rPr>
              <w:t>не более 10</w:t>
            </w:r>
          </w:p>
        </w:tc>
        <w:tc>
          <w:tcPr>
            <w:tcW w:w="2370" w:type="dxa"/>
            <w:tcBorders>
              <w:top w:val="single" w:sz="4" w:space="0" w:color="auto"/>
              <w:left w:val="single" w:sz="4" w:space="0" w:color="auto"/>
              <w:bottom w:val="single" w:sz="4" w:space="0" w:color="auto"/>
              <w:right w:val="single" w:sz="4" w:space="0" w:color="auto"/>
            </w:tcBorders>
            <w:vAlign w:val="center"/>
          </w:tcPr>
          <w:p w:rsidR="005828EE" w:rsidRPr="005828EE" w:rsidRDefault="001A182B" w:rsidP="00974327">
            <w:pPr>
              <w:spacing w:after="0"/>
              <w:ind w:firstLine="34"/>
              <w:jc w:val="center"/>
              <w:rPr>
                <w:rFonts w:ascii="Times New Roman" w:eastAsiaTheme="minorEastAsia" w:hAnsi="Times New Roman" w:cs="Times New Roman"/>
                <w:sz w:val="24"/>
                <w:szCs w:val="24"/>
                <w:lang w:eastAsia="ru-RU"/>
              </w:rPr>
            </w:pPr>
            <w:r w:rsidRPr="001A182B">
              <w:rPr>
                <w:rFonts w:ascii="Times New Roman" w:eastAsiaTheme="minorEastAsia" w:hAnsi="Times New Roman" w:cs="Times New Roman"/>
                <w:sz w:val="24"/>
                <w:szCs w:val="24"/>
                <w:lang w:eastAsia="ru-RU"/>
              </w:rPr>
              <w:t>не более 10</w:t>
            </w:r>
          </w:p>
        </w:tc>
        <w:tc>
          <w:tcPr>
            <w:tcW w:w="2082" w:type="dxa"/>
            <w:tcBorders>
              <w:top w:val="single" w:sz="4" w:space="0" w:color="auto"/>
              <w:left w:val="single" w:sz="4" w:space="0" w:color="auto"/>
              <w:bottom w:val="single" w:sz="4" w:space="0" w:color="auto"/>
              <w:right w:val="single" w:sz="4" w:space="0" w:color="auto"/>
            </w:tcBorders>
            <w:vAlign w:val="center"/>
          </w:tcPr>
          <w:p w:rsidR="005828EE" w:rsidRPr="005828EE" w:rsidRDefault="001A182B" w:rsidP="00974327">
            <w:pPr>
              <w:spacing w:after="0"/>
              <w:ind w:firstLine="34"/>
              <w:jc w:val="center"/>
              <w:rPr>
                <w:rFonts w:ascii="Times New Roman" w:eastAsiaTheme="minorEastAsia" w:hAnsi="Times New Roman" w:cs="Times New Roman"/>
                <w:sz w:val="24"/>
                <w:szCs w:val="24"/>
                <w:lang w:eastAsia="ru-RU"/>
              </w:rPr>
            </w:pPr>
            <w:r w:rsidRPr="001A182B">
              <w:rPr>
                <w:rFonts w:ascii="Times New Roman" w:eastAsiaTheme="minorEastAsia" w:hAnsi="Times New Roman" w:cs="Times New Roman"/>
                <w:sz w:val="24"/>
                <w:szCs w:val="24"/>
                <w:lang w:eastAsia="ru-RU"/>
              </w:rPr>
              <w:t>не более 10</w:t>
            </w:r>
          </w:p>
        </w:tc>
      </w:tr>
      <w:tr w:rsidR="004C14FD" w:rsidRPr="005828EE" w:rsidTr="00E46F14">
        <w:tc>
          <w:tcPr>
            <w:tcW w:w="2428" w:type="dxa"/>
            <w:tcBorders>
              <w:top w:val="single" w:sz="4" w:space="0" w:color="auto"/>
              <w:left w:val="single" w:sz="4" w:space="0" w:color="auto"/>
              <w:bottom w:val="single" w:sz="4" w:space="0" w:color="auto"/>
              <w:right w:val="single" w:sz="4" w:space="0" w:color="auto"/>
            </w:tcBorders>
            <w:vAlign w:val="center"/>
            <w:hideMark/>
          </w:tcPr>
          <w:p w:rsidR="005828EE" w:rsidRPr="005828EE" w:rsidRDefault="005828EE" w:rsidP="00974327">
            <w:pPr>
              <w:spacing w:after="0"/>
              <w:ind w:firstLine="34"/>
              <w:rPr>
                <w:rFonts w:ascii="Times New Roman" w:eastAsia="Calibri" w:hAnsi="Times New Roman" w:cs="Times New Roman"/>
                <w:sz w:val="24"/>
                <w:szCs w:val="24"/>
              </w:rPr>
            </w:pPr>
            <w:r w:rsidRPr="005828EE">
              <w:rPr>
                <w:rFonts w:ascii="Times New Roman" w:eastAsia="Calibri" w:hAnsi="Times New Roman" w:cs="Times New Roman"/>
                <w:sz w:val="24"/>
                <w:szCs w:val="24"/>
              </w:rPr>
              <w:t xml:space="preserve">Ускоренное старение </w:t>
            </w:r>
            <w:r w:rsidR="00F671E2">
              <w:rPr>
                <w:rFonts w:ascii="Times New Roman" w:eastAsia="Calibri" w:hAnsi="Times New Roman" w:cs="Times New Roman"/>
                <w:sz w:val="24"/>
                <w:szCs w:val="24"/>
              </w:rPr>
              <w:t>(комплексное воздействие факторов)</w:t>
            </w:r>
          </w:p>
        </w:tc>
        <w:tc>
          <w:tcPr>
            <w:tcW w:w="2300" w:type="dxa"/>
            <w:tcBorders>
              <w:top w:val="single" w:sz="4" w:space="0" w:color="auto"/>
              <w:left w:val="single" w:sz="4" w:space="0" w:color="auto"/>
              <w:bottom w:val="single" w:sz="4" w:space="0" w:color="auto"/>
              <w:right w:val="single" w:sz="4" w:space="0" w:color="auto"/>
            </w:tcBorders>
            <w:vAlign w:val="center"/>
          </w:tcPr>
          <w:p w:rsidR="005828EE" w:rsidRPr="005828EE" w:rsidRDefault="001A182B" w:rsidP="00C11149">
            <w:pPr>
              <w:spacing w:after="0"/>
              <w:ind w:firstLine="34"/>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45</w:t>
            </w:r>
            <w:r w:rsidR="00C11149">
              <w:rPr>
                <w:rFonts w:ascii="Times New Roman" w:eastAsiaTheme="minorEastAsia" w:hAnsi="Times New Roman" w:cs="Times New Roman"/>
                <w:sz w:val="24"/>
                <w:szCs w:val="24"/>
                <w:lang w:eastAsia="ru-RU"/>
              </w:rPr>
              <w:t>–</w:t>
            </w:r>
            <w:r>
              <w:rPr>
                <w:rFonts w:ascii="Times New Roman" w:eastAsiaTheme="minorEastAsia" w:hAnsi="Times New Roman" w:cs="Times New Roman"/>
                <w:sz w:val="24"/>
                <w:szCs w:val="24"/>
                <w:lang w:eastAsia="ru-RU"/>
              </w:rPr>
              <w:t>50</w:t>
            </w:r>
          </w:p>
        </w:tc>
        <w:tc>
          <w:tcPr>
            <w:tcW w:w="2370" w:type="dxa"/>
            <w:tcBorders>
              <w:top w:val="single" w:sz="4" w:space="0" w:color="auto"/>
              <w:left w:val="single" w:sz="4" w:space="0" w:color="auto"/>
              <w:bottom w:val="single" w:sz="4" w:space="0" w:color="auto"/>
              <w:right w:val="single" w:sz="4" w:space="0" w:color="auto"/>
            </w:tcBorders>
            <w:vAlign w:val="center"/>
          </w:tcPr>
          <w:p w:rsidR="005828EE" w:rsidRPr="005828EE" w:rsidRDefault="001A182B" w:rsidP="00974327">
            <w:pPr>
              <w:spacing w:after="0"/>
              <w:ind w:firstLine="34"/>
              <w:jc w:val="center"/>
              <w:rPr>
                <w:rFonts w:ascii="Times New Roman" w:eastAsiaTheme="minorEastAsia" w:hAnsi="Times New Roman" w:cs="Times New Roman"/>
                <w:sz w:val="24"/>
                <w:szCs w:val="24"/>
                <w:lang w:eastAsia="ru-RU"/>
              </w:rPr>
            </w:pPr>
            <w:r w:rsidRPr="001A182B">
              <w:rPr>
                <w:rFonts w:ascii="Times New Roman" w:eastAsiaTheme="minorEastAsia" w:hAnsi="Times New Roman" w:cs="Times New Roman"/>
                <w:sz w:val="24"/>
                <w:szCs w:val="24"/>
                <w:lang w:eastAsia="ru-RU"/>
              </w:rPr>
              <w:t>не более</w:t>
            </w:r>
            <w:r>
              <w:rPr>
                <w:rFonts w:ascii="Times New Roman" w:eastAsiaTheme="minorEastAsia" w:hAnsi="Times New Roman" w:cs="Times New Roman"/>
                <w:sz w:val="24"/>
                <w:szCs w:val="24"/>
                <w:lang w:eastAsia="ru-RU"/>
              </w:rPr>
              <w:t xml:space="preserve"> 25</w:t>
            </w:r>
          </w:p>
        </w:tc>
        <w:tc>
          <w:tcPr>
            <w:tcW w:w="2082" w:type="dxa"/>
            <w:tcBorders>
              <w:top w:val="single" w:sz="4" w:space="0" w:color="auto"/>
              <w:left w:val="single" w:sz="4" w:space="0" w:color="auto"/>
              <w:bottom w:val="single" w:sz="4" w:space="0" w:color="auto"/>
              <w:right w:val="single" w:sz="4" w:space="0" w:color="auto"/>
            </w:tcBorders>
            <w:vAlign w:val="center"/>
          </w:tcPr>
          <w:p w:rsidR="005828EE" w:rsidRPr="005828EE" w:rsidRDefault="001A182B" w:rsidP="00974327">
            <w:pPr>
              <w:spacing w:after="0"/>
              <w:ind w:firstLine="34"/>
              <w:jc w:val="center"/>
              <w:rPr>
                <w:rFonts w:ascii="Times New Roman" w:eastAsiaTheme="minorEastAsia" w:hAnsi="Times New Roman" w:cs="Times New Roman"/>
                <w:sz w:val="24"/>
                <w:szCs w:val="24"/>
                <w:lang w:eastAsia="ru-RU"/>
              </w:rPr>
            </w:pPr>
            <w:r w:rsidRPr="001A182B">
              <w:rPr>
                <w:rFonts w:ascii="Times New Roman" w:eastAsiaTheme="minorEastAsia" w:hAnsi="Times New Roman" w:cs="Times New Roman"/>
                <w:sz w:val="24"/>
                <w:szCs w:val="24"/>
                <w:lang w:eastAsia="ru-RU"/>
              </w:rPr>
              <w:t>не более</w:t>
            </w:r>
            <w:r>
              <w:rPr>
                <w:rFonts w:ascii="Times New Roman" w:eastAsiaTheme="minorEastAsia" w:hAnsi="Times New Roman" w:cs="Times New Roman"/>
                <w:sz w:val="24"/>
                <w:szCs w:val="24"/>
                <w:lang w:eastAsia="ru-RU"/>
              </w:rPr>
              <w:t xml:space="preserve"> 25</w:t>
            </w:r>
          </w:p>
        </w:tc>
      </w:tr>
      <w:tr w:rsidR="004C14FD" w:rsidRPr="005828EE" w:rsidTr="00E46F14">
        <w:tc>
          <w:tcPr>
            <w:tcW w:w="2428" w:type="dxa"/>
            <w:tcBorders>
              <w:top w:val="single" w:sz="4" w:space="0" w:color="auto"/>
              <w:left w:val="single" w:sz="4" w:space="0" w:color="auto"/>
              <w:bottom w:val="single" w:sz="4" w:space="0" w:color="auto"/>
              <w:right w:val="single" w:sz="4" w:space="0" w:color="auto"/>
            </w:tcBorders>
            <w:vAlign w:val="center"/>
            <w:hideMark/>
          </w:tcPr>
          <w:p w:rsidR="005828EE" w:rsidRPr="005828EE" w:rsidRDefault="005828EE" w:rsidP="00974327">
            <w:pPr>
              <w:spacing w:after="0"/>
              <w:ind w:firstLine="34"/>
              <w:rPr>
                <w:rFonts w:ascii="Times New Roman" w:eastAsia="Calibri" w:hAnsi="Times New Roman" w:cs="Times New Roman"/>
                <w:sz w:val="24"/>
                <w:szCs w:val="24"/>
              </w:rPr>
            </w:pPr>
            <w:r w:rsidRPr="005828EE">
              <w:rPr>
                <w:rFonts w:ascii="Times New Roman" w:eastAsiaTheme="minorEastAsia" w:hAnsi="Times New Roman" w:cs="Times New Roman"/>
                <w:sz w:val="24"/>
                <w:szCs w:val="24"/>
                <w:lang w:eastAsia="ru-RU"/>
              </w:rPr>
              <w:t xml:space="preserve">Камера солевого тумана </w:t>
            </w:r>
          </w:p>
        </w:tc>
        <w:tc>
          <w:tcPr>
            <w:tcW w:w="2300" w:type="dxa"/>
            <w:tcBorders>
              <w:top w:val="single" w:sz="4" w:space="0" w:color="auto"/>
              <w:left w:val="single" w:sz="4" w:space="0" w:color="auto"/>
              <w:bottom w:val="single" w:sz="4" w:space="0" w:color="auto"/>
              <w:right w:val="single" w:sz="4" w:space="0" w:color="auto"/>
            </w:tcBorders>
            <w:vAlign w:val="center"/>
          </w:tcPr>
          <w:p w:rsidR="005828EE" w:rsidRPr="005828EE" w:rsidRDefault="001A182B" w:rsidP="00C11149">
            <w:pPr>
              <w:spacing w:after="0"/>
              <w:ind w:firstLine="34"/>
              <w:jc w:val="center"/>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20</w:t>
            </w:r>
            <w:r w:rsidR="00C11149">
              <w:rPr>
                <w:rFonts w:ascii="Times New Roman" w:eastAsiaTheme="minorEastAsia" w:hAnsi="Times New Roman" w:cs="Times New Roman"/>
                <w:sz w:val="24"/>
                <w:szCs w:val="24"/>
                <w:lang w:eastAsia="ru-RU"/>
              </w:rPr>
              <w:t>–</w:t>
            </w:r>
            <w:r>
              <w:rPr>
                <w:rFonts w:ascii="Times New Roman" w:eastAsiaTheme="minorEastAsia" w:hAnsi="Times New Roman" w:cs="Times New Roman"/>
                <w:sz w:val="24"/>
                <w:szCs w:val="24"/>
                <w:lang w:eastAsia="ru-RU"/>
              </w:rPr>
              <w:t>25</w:t>
            </w:r>
          </w:p>
        </w:tc>
        <w:tc>
          <w:tcPr>
            <w:tcW w:w="2370" w:type="dxa"/>
            <w:tcBorders>
              <w:top w:val="single" w:sz="4" w:space="0" w:color="auto"/>
              <w:left w:val="single" w:sz="4" w:space="0" w:color="auto"/>
              <w:bottom w:val="single" w:sz="4" w:space="0" w:color="auto"/>
              <w:right w:val="single" w:sz="4" w:space="0" w:color="auto"/>
            </w:tcBorders>
            <w:vAlign w:val="center"/>
          </w:tcPr>
          <w:p w:rsidR="005828EE" w:rsidRPr="005828EE" w:rsidRDefault="001A182B" w:rsidP="00974327">
            <w:pPr>
              <w:spacing w:after="0"/>
              <w:ind w:firstLine="34"/>
              <w:jc w:val="center"/>
              <w:rPr>
                <w:rFonts w:ascii="Times New Roman" w:eastAsiaTheme="minorEastAsia" w:hAnsi="Times New Roman" w:cs="Times New Roman"/>
                <w:sz w:val="24"/>
                <w:szCs w:val="24"/>
                <w:lang w:eastAsia="ru-RU"/>
              </w:rPr>
            </w:pPr>
            <w:r w:rsidRPr="001A182B">
              <w:rPr>
                <w:rFonts w:ascii="Times New Roman" w:eastAsiaTheme="minorEastAsia" w:hAnsi="Times New Roman" w:cs="Times New Roman"/>
                <w:sz w:val="24"/>
                <w:szCs w:val="24"/>
                <w:lang w:eastAsia="ru-RU"/>
              </w:rPr>
              <w:t>не более 10</w:t>
            </w:r>
          </w:p>
        </w:tc>
        <w:tc>
          <w:tcPr>
            <w:tcW w:w="2082" w:type="dxa"/>
            <w:tcBorders>
              <w:top w:val="single" w:sz="4" w:space="0" w:color="auto"/>
              <w:left w:val="single" w:sz="4" w:space="0" w:color="auto"/>
              <w:bottom w:val="single" w:sz="4" w:space="0" w:color="auto"/>
              <w:right w:val="single" w:sz="4" w:space="0" w:color="auto"/>
            </w:tcBorders>
            <w:vAlign w:val="center"/>
          </w:tcPr>
          <w:p w:rsidR="005828EE" w:rsidRPr="005828EE" w:rsidRDefault="001A182B" w:rsidP="00974327">
            <w:pPr>
              <w:spacing w:after="0"/>
              <w:ind w:firstLine="34"/>
              <w:jc w:val="center"/>
              <w:rPr>
                <w:rFonts w:ascii="Times New Roman" w:eastAsiaTheme="minorEastAsia" w:hAnsi="Times New Roman" w:cs="Times New Roman"/>
                <w:sz w:val="24"/>
                <w:szCs w:val="24"/>
                <w:lang w:eastAsia="ru-RU"/>
              </w:rPr>
            </w:pPr>
            <w:r w:rsidRPr="001A182B">
              <w:rPr>
                <w:rFonts w:ascii="Times New Roman" w:eastAsiaTheme="minorEastAsia" w:hAnsi="Times New Roman" w:cs="Times New Roman"/>
                <w:sz w:val="24"/>
                <w:szCs w:val="24"/>
                <w:lang w:eastAsia="ru-RU"/>
              </w:rPr>
              <w:t>не более 10</w:t>
            </w:r>
          </w:p>
        </w:tc>
      </w:tr>
    </w:tbl>
    <w:p w:rsidR="00974327" w:rsidRDefault="0044082B" w:rsidP="005F639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ab/>
      </w:r>
    </w:p>
    <w:p w:rsidR="005828EE" w:rsidRPr="005828EE" w:rsidRDefault="005828EE" w:rsidP="005F6399">
      <w:pPr>
        <w:spacing w:after="0" w:line="360" w:lineRule="auto"/>
        <w:ind w:firstLine="709"/>
        <w:jc w:val="both"/>
        <w:rPr>
          <w:rFonts w:ascii="Times New Roman" w:hAnsi="Times New Roman" w:cs="Times New Roman"/>
          <w:sz w:val="28"/>
          <w:szCs w:val="28"/>
        </w:rPr>
      </w:pPr>
      <w:r w:rsidRPr="005828EE">
        <w:rPr>
          <w:rFonts w:ascii="Times New Roman" w:hAnsi="Times New Roman" w:cs="Times New Roman"/>
          <w:sz w:val="28"/>
          <w:szCs w:val="28"/>
        </w:rPr>
        <w:t>Огнезащитная паста ВЗО-9 обладает высокой стойкостью к перепадам температур (таблица 3), что говорит о возможности применения е</w:t>
      </w:r>
      <w:r w:rsidR="00E46F14">
        <w:rPr>
          <w:rFonts w:ascii="Times New Roman" w:hAnsi="Times New Roman" w:cs="Times New Roman"/>
          <w:sz w:val="28"/>
          <w:szCs w:val="28"/>
        </w:rPr>
        <w:t>е</w:t>
      </w:r>
      <w:r w:rsidRPr="005828EE">
        <w:rPr>
          <w:rFonts w:ascii="Times New Roman" w:hAnsi="Times New Roman" w:cs="Times New Roman"/>
          <w:sz w:val="28"/>
          <w:szCs w:val="28"/>
        </w:rPr>
        <w:t xml:space="preserve"> в условиях холодного климата, но также является пористым материалом и обладает повышенной абсорбционной способностью. Таким образом, данные материал также требует дополнительной защиты в виде ЛКП. </w:t>
      </w:r>
    </w:p>
    <w:p w:rsidR="00C47C3D" w:rsidRDefault="005828EE" w:rsidP="005F6399">
      <w:pPr>
        <w:spacing w:after="0" w:line="360" w:lineRule="auto"/>
        <w:ind w:firstLine="709"/>
        <w:jc w:val="both"/>
        <w:rPr>
          <w:rFonts w:ascii="Times New Roman" w:hAnsi="Times New Roman" w:cs="Times New Roman"/>
          <w:sz w:val="28"/>
          <w:szCs w:val="28"/>
        </w:rPr>
      </w:pPr>
      <w:r w:rsidRPr="005828EE">
        <w:rPr>
          <w:rFonts w:ascii="Times New Roman" w:hAnsi="Times New Roman" w:cs="Times New Roman"/>
          <w:sz w:val="28"/>
          <w:szCs w:val="28"/>
        </w:rPr>
        <w:t>Разработанная методика проведения испытаний является сравнительной и используется для первичной оценки климатической стойкости материалов для условий Арктики.</w:t>
      </w:r>
      <w:r w:rsidR="002C61F5" w:rsidRPr="002C61F5">
        <w:t xml:space="preserve"> </w:t>
      </w:r>
      <w:r w:rsidR="002C61F5" w:rsidRPr="002C61F5">
        <w:rPr>
          <w:rFonts w:ascii="Times New Roman" w:hAnsi="Times New Roman" w:cs="Times New Roman"/>
          <w:sz w:val="28"/>
          <w:szCs w:val="28"/>
        </w:rPr>
        <w:t xml:space="preserve">Более точно характер изменения свойств материала </w:t>
      </w:r>
      <w:r w:rsidR="002C61F5">
        <w:rPr>
          <w:rFonts w:ascii="Times New Roman" w:hAnsi="Times New Roman" w:cs="Times New Roman"/>
          <w:sz w:val="28"/>
          <w:szCs w:val="28"/>
        </w:rPr>
        <w:t xml:space="preserve">в процессе старения </w:t>
      </w:r>
      <w:r w:rsidR="002C61F5" w:rsidRPr="002C61F5">
        <w:rPr>
          <w:rFonts w:ascii="Times New Roman" w:hAnsi="Times New Roman" w:cs="Times New Roman"/>
          <w:sz w:val="28"/>
          <w:szCs w:val="28"/>
        </w:rPr>
        <w:t>можно получить только в результате натурных испытаний.</w:t>
      </w:r>
      <w:r w:rsidR="00061134">
        <w:rPr>
          <w:rFonts w:ascii="Times New Roman" w:hAnsi="Times New Roman" w:cs="Times New Roman"/>
          <w:sz w:val="28"/>
          <w:szCs w:val="28"/>
        </w:rPr>
        <w:t xml:space="preserve"> </w:t>
      </w:r>
    </w:p>
    <w:p w:rsidR="00F34CD2" w:rsidRDefault="00C47C3D" w:rsidP="005F6399">
      <w:pPr>
        <w:spacing w:after="0" w:line="360" w:lineRule="auto"/>
        <w:ind w:firstLine="709"/>
        <w:jc w:val="both"/>
        <w:rPr>
          <w:rFonts w:ascii="Times New Roman" w:hAnsi="Times New Roman" w:cs="Times New Roman"/>
          <w:sz w:val="28"/>
          <w:szCs w:val="28"/>
        </w:rPr>
      </w:pPr>
      <w:r w:rsidRPr="00A31BE5">
        <w:rPr>
          <w:rFonts w:ascii="Times New Roman" w:hAnsi="Times New Roman" w:cs="Times New Roman"/>
          <w:sz w:val="28"/>
          <w:szCs w:val="28"/>
        </w:rPr>
        <w:t xml:space="preserve">После экспозиции образцов огнезащитной пасты марки ВЗО-9 в </w:t>
      </w:r>
      <w:r w:rsidRPr="008356A0">
        <w:rPr>
          <w:rFonts w:ascii="Times New Roman" w:hAnsi="Times New Roman" w:cs="Times New Roman"/>
          <w:sz w:val="28"/>
          <w:szCs w:val="28"/>
        </w:rPr>
        <w:t xml:space="preserve">Якутске в течение 1 года изменений свойств не наблюдается. Испытания продолжаются,  результаты будут проанализированы. Долгосрочные испытания в условиях умеренно-холодного климата на климатической площадке МЦКИ им Г.В. Акимова показали, </w:t>
      </w:r>
      <w:r>
        <w:rPr>
          <w:rFonts w:ascii="Times New Roman" w:hAnsi="Times New Roman" w:cs="Times New Roman"/>
          <w:sz w:val="28"/>
          <w:szCs w:val="28"/>
        </w:rPr>
        <w:t xml:space="preserve">что </w:t>
      </w:r>
      <w:r w:rsidRPr="008356A0">
        <w:rPr>
          <w:rFonts w:ascii="Times New Roman" w:hAnsi="Times New Roman" w:cs="Times New Roman"/>
          <w:sz w:val="28"/>
          <w:szCs w:val="28"/>
        </w:rPr>
        <w:t xml:space="preserve">наблюдается значительное изменение физико-механических свойств материала, несмотря на то, что в данном районе не наблюдается очень низких температур </w:t>
      </w:r>
      <w:r>
        <w:rPr>
          <w:rFonts w:ascii="Times New Roman" w:hAnsi="Times New Roman" w:cs="Times New Roman"/>
          <w:sz w:val="28"/>
          <w:szCs w:val="28"/>
        </w:rPr>
        <w:t>(таблица 5</w:t>
      </w:r>
      <w:r w:rsidRPr="008356A0">
        <w:rPr>
          <w:rFonts w:ascii="Times New Roman" w:hAnsi="Times New Roman" w:cs="Times New Roman"/>
          <w:sz w:val="28"/>
          <w:szCs w:val="28"/>
        </w:rPr>
        <w:t>) (</w:t>
      </w:r>
      <w:r>
        <w:rPr>
          <w:rFonts w:ascii="Times New Roman" w:hAnsi="Times New Roman" w:cs="Times New Roman"/>
          <w:sz w:val="28"/>
          <w:szCs w:val="28"/>
        </w:rPr>
        <w:t>минимальная</w:t>
      </w:r>
      <w:r w:rsidRPr="008356A0">
        <w:rPr>
          <w:rFonts w:ascii="Times New Roman" w:hAnsi="Times New Roman" w:cs="Times New Roman"/>
          <w:sz w:val="28"/>
          <w:szCs w:val="28"/>
        </w:rPr>
        <w:t xml:space="preserve"> температура</w:t>
      </w:r>
      <w:r w:rsidR="00974327">
        <w:rPr>
          <w:rFonts w:ascii="Times New Roman" w:hAnsi="Times New Roman" w:cs="Times New Roman"/>
          <w:sz w:val="28"/>
          <w:szCs w:val="28"/>
        </w:rPr>
        <w:t xml:space="preserve"> в период экспозиции более -31°</w:t>
      </w:r>
      <w:r w:rsidRPr="008356A0">
        <w:rPr>
          <w:rFonts w:ascii="Times New Roman" w:hAnsi="Times New Roman" w:cs="Times New Roman"/>
          <w:sz w:val="28"/>
          <w:szCs w:val="28"/>
        </w:rPr>
        <w:t xml:space="preserve">С). </w:t>
      </w:r>
    </w:p>
    <w:p w:rsidR="00974327" w:rsidRDefault="00974327" w:rsidP="005F6399">
      <w:pPr>
        <w:spacing w:after="0" w:line="360" w:lineRule="auto"/>
        <w:ind w:firstLine="709"/>
        <w:jc w:val="both"/>
        <w:rPr>
          <w:rFonts w:ascii="Times New Roman" w:hAnsi="Times New Roman" w:cs="Times New Roman"/>
          <w:sz w:val="28"/>
          <w:szCs w:val="28"/>
        </w:rPr>
      </w:pPr>
    </w:p>
    <w:p w:rsidR="00974327" w:rsidRPr="00974327" w:rsidRDefault="00974327" w:rsidP="00974327">
      <w:pPr>
        <w:spacing w:after="0" w:line="360" w:lineRule="auto"/>
        <w:ind w:firstLine="709"/>
        <w:jc w:val="right"/>
        <w:rPr>
          <w:rFonts w:ascii="Times New Roman" w:hAnsi="Times New Roman" w:cs="Times New Roman"/>
          <w:sz w:val="24"/>
          <w:szCs w:val="28"/>
        </w:rPr>
      </w:pPr>
      <w:r w:rsidRPr="00974327">
        <w:rPr>
          <w:rFonts w:ascii="Times New Roman" w:hAnsi="Times New Roman" w:cs="Times New Roman"/>
          <w:sz w:val="24"/>
          <w:szCs w:val="28"/>
        </w:rPr>
        <w:t>Таблица 5</w:t>
      </w:r>
    </w:p>
    <w:p w:rsidR="00F34CD2" w:rsidRDefault="00F34CD2" w:rsidP="00974327">
      <w:pPr>
        <w:spacing w:after="0" w:line="360" w:lineRule="auto"/>
        <w:jc w:val="center"/>
        <w:rPr>
          <w:rFonts w:ascii="Times New Roman" w:hAnsi="Times New Roman" w:cs="Times New Roman"/>
          <w:sz w:val="24"/>
          <w:szCs w:val="28"/>
        </w:rPr>
      </w:pPr>
      <w:r w:rsidRPr="00974327">
        <w:rPr>
          <w:rFonts w:ascii="Times New Roman" w:hAnsi="Times New Roman" w:cs="Times New Roman"/>
          <w:sz w:val="24"/>
          <w:szCs w:val="28"/>
        </w:rPr>
        <w:t>Средние значение метеоусловий за период 2005</w:t>
      </w:r>
      <w:r w:rsidR="00974327">
        <w:rPr>
          <w:rFonts w:ascii="Times New Roman" w:hAnsi="Times New Roman" w:cs="Times New Roman"/>
          <w:sz w:val="24"/>
          <w:szCs w:val="28"/>
        </w:rPr>
        <w:t>–</w:t>
      </w:r>
      <w:r w:rsidRPr="00974327">
        <w:rPr>
          <w:rFonts w:ascii="Times New Roman" w:hAnsi="Times New Roman" w:cs="Times New Roman"/>
          <w:sz w:val="24"/>
          <w:szCs w:val="28"/>
        </w:rPr>
        <w:t>2015</w:t>
      </w:r>
      <w:r w:rsidR="00974327">
        <w:rPr>
          <w:rFonts w:ascii="Times New Roman" w:hAnsi="Times New Roman" w:cs="Times New Roman"/>
          <w:sz w:val="24"/>
          <w:szCs w:val="28"/>
        </w:rPr>
        <w:t xml:space="preserve"> </w:t>
      </w:r>
      <w:r w:rsidRPr="00974327">
        <w:rPr>
          <w:rFonts w:ascii="Times New Roman" w:hAnsi="Times New Roman" w:cs="Times New Roman"/>
          <w:sz w:val="24"/>
          <w:szCs w:val="28"/>
        </w:rPr>
        <w:t xml:space="preserve">гг.  по данным </w:t>
      </w:r>
      <w:r w:rsidR="00974327">
        <w:rPr>
          <w:rFonts w:ascii="Times New Roman" w:hAnsi="Times New Roman" w:cs="Times New Roman"/>
          <w:sz w:val="24"/>
          <w:szCs w:val="28"/>
        </w:rPr>
        <w:br/>
      </w:r>
      <w:r w:rsidRPr="00974327">
        <w:rPr>
          <w:rFonts w:ascii="Times New Roman" w:hAnsi="Times New Roman" w:cs="Times New Roman"/>
          <w:sz w:val="24"/>
          <w:szCs w:val="28"/>
        </w:rPr>
        <w:t>МЦК</w:t>
      </w:r>
      <w:r w:rsidR="00974327" w:rsidRPr="00974327">
        <w:rPr>
          <w:rFonts w:ascii="Times New Roman" w:hAnsi="Times New Roman" w:cs="Times New Roman"/>
          <w:sz w:val="24"/>
          <w:szCs w:val="28"/>
        </w:rPr>
        <w:t>И им Г.В.</w:t>
      </w:r>
      <w:r w:rsidR="00974327">
        <w:rPr>
          <w:rFonts w:ascii="Times New Roman" w:hAnsi="Times New Roman" w:cs="Times New Roman"/>
          <w:sz w:val="24"/>
          <w:szCs w:val="28"/>
        </w:rPr>
        <w:t xml:space="preserve"> </w:t>
      </w:r>
      <w:r w:rsidR="00974327" w:rsidRPr="00974327">
        <w:rPr>
          <w:rFonts w:ascii="Times New Roman" w:hAnsi="Times New Roman" w:cs="Times New Roman"/>
          <w:sz w:val="24"/>
          <w:szCs w:val="28"/>
        </w:rPr>
        <w:t>Акимова ИЦ ФГУП «ВИАМ»</w:t>
      </w:r>
    </w:p>
    <w:tbl>
      <w:tblPr>
        <w:tblW w:w="0" w:type="auto"/>
        <w:tblLook w:val="04A0" w:firstRow="1" w:lastRow="0" w:firstColumn="1" w:lastColumn="0" w:noHBand="0" w:noVBand="1"/>
      </w:tblPr>
      <w:tblGrid>
        <w:gridCol w:w="806"/>
        <w:gridCol w:w="713"/>
        <w:gridCol w:w="675"/>
        <w:gridCol w:w="806"/>
        <w:gridCol w:w="713"/>
        <w:gridCol w:w="646"/>
        <w:gridCol w:w="1002"/>
        <w:gridCol w:w="1471"/>
        <w:gridCol w:w="1214"/>
        <w:gridCol w:w="1240"/>
      </w:tblGrid>
      <w:tr w:rsidR="00E46F14" w:rsidRPr="00A677BE" w:rsidTr="00E46F14">
        <w:trPr>
          <w:trHeight w:val="602"/>
        </w:trPr>
        <w:tc>
          <w:tcPr>
            <w:tcW w:w="0" w:type="auto"/>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C11149" w:rsidRPr="00E46F14" w:rsidRDefault="00C11149" w:rsidP="00E46F14">
            <w:pPr>
              <w:spacing w:after="0" w:line="240" w:lineRule="auto"/>
              <w:jc w:val="center"/>
              <w:rPr>
                <w:rFonts w:ascii="Times New Roman" w:eastAsia="Times New Roman" w:hAnsi="Times New Roman" w:cs="Times New Roman"/>
                <w:bCs/>
                <w:color w:val="000000"/>
                <w:szCs w:val="20"/>
                <w:lang w:eastAsia="ru-RU"/>
              </w:rPr>
            </w:pPr>
            <w:r w:rsidRPr="00E46F14">
              <w:rPr>
                <w:rFonts w:ascii="Times New Roman" w:eastAsia="Times New Roman" w:hAnsi="Times New Roman" w:cs="Times New Roman"/>
                <w:bCs/>
                <w:color w:val="000000"/>
                <w:szCs w:val="20"/>
                <w:lang w:eastAsia="ru-RU"/>
              </w:rPr>
              <w:t xml:space="preserve">Температура </w:t>
            </w:r>
            <w:r w:rsidRPr="00E46F14">
              <w:rPr>
                <w:rFonts w:ascii="Times New Roman" w:eastAsia="Times New Roman" w:hAnsi="Times New Roman" w:cs="Times New Roman"/>
                <w:bCs/>
                <w:color w:val="000000"/>
                <w:szCs w:val="20"/>
                <w:lang w:eastAsia="ru-RU"/>
              </w:rPr>
              <w:br/>
              <w:t>среднегодовая, °</w:t>
            </w:r>
            <w:proofErr w:type="gramStart"/>
            <w:r w:rsidRPr="00E46F14">
              <w:rPr>
                <w:rFonts w:ascii="Times New Roman" w:eastAsia="Times New Roman" w:hAnsi="Times New Roman" w:cs="Times New Roman"/>
                <w:bCs/>
                <w:color w:val="000000"/>
                <w:szCs w:val="20"/>
                <w:lang w:eastAsia="ru-RU"/>
              </w:rPr>
              <w:t>С</w:t>
            </w:r>
            <w:proofErr w:type="gramEnd"/>
          </w:p>
        </w:tc>
        <w:tc>
          <w:tcPr>
            <w:tcW w:w="0" w:type="auto"/>
            <w:gridSpan w:val="3"/>
            <w:tcBorders>
              <w:top w:val="single" w:sz="4" w:space="0" w:color="auto"/>
              <w:left w:val="nil"/>
              <w:bottom w:val="single" w:sz="4" w:space="0" w:color="auto"/>
              <w:right w:val="single" w:sz="4" w:space="0" w:color="000000"/>
            </w:tcBorders>
            <w:shd w:val="clear" w:color="auto" w:fill="auto"/>
            <w:vAlign w:val="center"/>
            <w:hideMark/>
          </w:tcPr>
          <w:p w:rsidR="00C11149" w:rsidRPr="00E46F14" w:rsidRDefault="00C11149" w:rsidP="00E46F14">
            <w:pPr>
              <w:spacing w:after="0" w:line="240" w:lineRule="auto"/>
              <w:jc w:val="center"/>
              <w:rPr>
                <w:rFonts w:ascii="Times New Roman" w:eastAsia="Times New Roman" w:hAnsi="Times New Roman" w:cs="Times New Roman"/>
                <w:bCs/>
                <w:color w:val="000000"/>
                <w:szCs w:val="20"/>
                <w:lang w:eastAsia="ru-RU"/>
              </w:rPr>
            </w:pPr>
            <w:r w:rsidRPr="00E46F14">
              <w:rPr>
                <w:rFonts w:ascii="Times New Roman" w:eastAsia="Times New Roman" w:hAnsi="Times New Roman" w:cs="Times New Roman"/>
                <w:bCs/>
                <w:color w:val="000000"/>
                <w:szCs w:val="20"/>
                <w:lang w:eastAsia="ru-RU"/>
              </w:rPr>
              <w:t xml:space="preserve">Влажность </w:t>
            </w:r>
            <w:r w:rsidRPr="00E46F14">
              <w:rPr>
                <w:rFonts w:ascii="Times New Roman" w:eastAsia="Times New Roman" w:hAnsi="Times New Roman" w:cs="Times New Roman"/>
                <w:bCs/>
                <w:color w:val="000000"/>
                <w:szCs w:val="20"/>
                <w:lang w:eastAsia="ru-RU"/>
              </w:rPr>
              <w:br/>
              <w:t>среднегодовая, %</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rsidR="00C11149" w:rsidRPr="00E46F14" w:rsidRDefault="00C11149" w:rsidP="00C11149">
            <w:pPr>
              <w:spacing w:after="0" w:line="240" w:lineRule="auto"/>
              <w:jc w:val="center"/>
              <w:rPr>
                <w:rFonts w:ascii="Times New Roman" w:eastAsia="Times New Roman" w:hAnsi="Times New Roman" w:cs="Times New Roman"/>
                <w:bCs/>
                <w:color w:val="000000"/>
                <w:szCs w:val="20"/>
                <w:lang w:eastAsia="ru-RU"/>
              </w:rPr>
            </w:pPr>
            <w:r w:rsidRPr="00E46F14">
              <w:rPr>
                <w:rFonts w:ascii="Times New Roman" w:eastAsia="Times New Roman" w:hAnsi="Times New Roman" w:cs="Times New Roman"/>
                <w:bCs/>
                <w:color w:val="000000"/>
                <w:szCs w:val="20"/>
                <w:lang w:eastAsia="ru-RU"/>
              </w:rPr>
              <w:t xml:space="preserve">Сумма осадков </w:t>
            </w:r>
            <w:r w:rsidRPr="00E46F14">
              <w:rPr>
                <w:rFonts w:ascii="Times New Roman" w:eastAsia="Times New Roman" w:hAnsi="Times New Roman" w:cs="Times New Roman"/>
                <w:bCs/>
                <w:color w:val="000000"/>
                <w:szCs w:val="20"/>
                <w:lang w:eastAsia="ru-RU"/>
              </w:rPr>
              <w:br/>
              <w:t>за год,</w:t>
            </w:r>
          </w:p>
          <w:p w:rsidR="00C11149" w:rsidRPr="00E46F14" w:rsidRDefault="00C11149" w:rsidP="00C11149">
            <w:pPr>
              <w:spacing w:after="0" w:line="240" w:lineRule="auto"/>
              <w:jc w:val="center"/>
              <w:rPr>
                <w:rFonts w:ascii="Times New Roman" w:eastAsia="Times New Roman" w:hAnsi="Times New Roman" w:cs="Times New Roman"/>
                <w:bCs/>
                <w:color w:val="000000"/>
                <w:szCs w:val="20"/>
                <w:lang w:eastAsia="ru-RU"/>
              </w:rPr>
            </w:pPr>
            <w:r w:rsidRPr="00E46F14">
              <w:rPr>
                <w:rFonts w:ascii="Times New Roman" w:eastAsia="Times New Roman" w:hAnsi="Times New Roman" w:cs="Times New Roman"/>
                <w:bCs/>
                <w:color w:val="000000"/>
                <w:szCs w:val="20"/>
                <w:lang w:eastAsia="ru-RU"/>
              </w:rPr>
              <w:t>мм</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hideMark/>
          </w:tcPr>
          <w:p w:rsidR="00C11149" w:rsidRPr="00E46F14" w:rsidRDefault="00C11149" w:rsidP="00C11149">
            <w:pPr>
              <w:spacing w:after="0" w:line="240" w:lineRule="auto"/>
              <w:jc w:val="center"/>
              <w:rPr>
                <w:rFonts w:ascii="Times New Roman" w:eastAsia="Times New Roman" w:hAnsi="Times New Roman" w:cs="Times New Roman"/>
                <w:bCs/>
                <w:color w:val="000000"/>
                <w:szCs w:val="20"/>
                <w:vertAlign w:val="superscript"/>
                <w:lang w:eastAsia="ru-RU"/>
              </w:rPr>
            </w:pPr>
            <w:r w:rsidRPr="00E46F14">
              <w:rPr>
                <w:rFonts w:ascii="Times New Roman" w:eastAsia="Times New Roman" w:hAnsi="Times New Roman" w:cs="Times New Roman"/>
                <w:bCs/>
                <w:color w:val="000000"/>
                <w:szCs w:val="20"/>
                <w:lang w:eastAsia="ru-RU"/>
              </w:rPr>
              <w:t>Суммарное солнечное излучение, Вт/м</w:t>
            </w:r>
            <w:proofErr w:type="gramStart"/>
            <w:r w:rsidRPr="00E46F14">
              <w:rPr>
                <w:rFonts w:ascii="Times New Roman" w:eastAsia="Times New Roman" w:hAnsi="Times New Roman" w:cs="Times New Roman"/>
                <w:bCs/>
                <w:color w:val="000000"/>
                <w:szCs w:val="20"/>
                <w:vertAlign w:val="superscript"/>
                <w:lang w:eastAsia="ru-RU"/>
              </w:rPr>
              <w:t>2</w:t>
            </w:r>
            <w:proofErr w:type="gramEnd"/>
          </w:p>
        </w:tc>
        <w:tc>
          <w:tcPr>
            <w:tcW w:w="1214"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C11149" w:rsidRPr="00E46F14" w:rsidRDefault="00C11149" w:rsidP="00C11149">
            <w:pPr>
              <w:spacing w:after="0" w:line="240" w:lineRule="auto"/>
              <w:jc w:val="center"/>
              <w:rPr>
                <w:rFonts w:ascii="Times New Roman" w:eastAsia="Times New Roman" w:hAnsi="Times New Roman" w:cs="Times New Roman"/>
                <w:bCs/>
                <w:color w:val="000000"/>
                <w:szCs w:val="20"/>
                <w:lang w:eastAsia="ru-RU"/>
              </w:rPr>
            </w:pPr>
            <w:r w:rsidRPr="00E46F14">
              <w:rPr>
                <w:rFonts w:ascii="Times New Roman" w:eastAsia="Times New Roman" w:hAnsi="Times New Roman" w:cs="Times New Roman"/>
                <w:bCs/>
                <w:color w:val="000000"/>
                <w:szCs w:val="20"/>
                <w:lang w:eastAsia="ru-RU"/>
              </w:rPr>
              <w:t xml:space="preserve">Давление средне-годовое, </w:t>
            </w:r>
            <w:proofErr w:type="spellStart"/>
            <w:r w:rsidRPr="00E46F14">
              <w:rPr>
                <w:rFonts w:ascii="Times New Roman" w:eastAsia="Times New Roman" w:hAnsi="Times New Roman" w:cs="Times New Roman"/>
                <w:bCs/>
                <w:color w:val="000000"/>
                <w:szCs w:val="20"/>
                <w:lang w:eastAsia="ru-RU"/>
              </w:rPr>
              <w:t>мм</w:t>
            </w:r>
            <w:proofErr w:type="gramStart"/>
            <w:r w:rsidRPr="00E46F14">
              <w:rPr>
                <w:rFonts w:ascii="Times New Roman" w:eastAsia="Times New Roman" w:hAnsi="Times New Roman" w:cs="Times New Roman"/>
                <w:bCs/>
                <w:color w:val="000000"/>
                <w:szCs w:val="20"/>
                <w:lang w:eastAsia="ru-RU"/>
              </w:rPr>
              <w:t>.р</w:t>
            </w:r>
            <w:proofErr w:type="gramEnd"/>
            <w:r w:rsidRPr="00E46F14">
              <w:rPr>
                <w:rFonts w:ascii="Times New Roman" w:eastAsia="Times New Roman" w:hAnsi="Times New Roman" w:cs="Times New Roman"/>
                <w:bCs/>
                <w:color w:val="000000"/>
                <w:szCs w:val="20"/>
                <w:lang w:eastAsia="ru-RU"/>
              </w:rPr>
              <w:t>т.ст</w:t>
            </w:r>
            <w:proofErr w:type="spellEnd"/>
            <w:r w:rsidRPr="00E46F14">
              <w:rPr>
                <w:rFonts w:ascii="Times New Roman" w:eastAsia="Times New Roman" w:hAnsi="Times New Roman" w:cs="Times New Roman"/>
                <w:bCs/>
                <w:color w:val="000000"/>
                <w:szCs w:val="20"/>
                <w:lang w:eastAsia="ru-RU"/>
              </w:rPr>
              <w:t>.</w:t>
            </w:r>
          </w:p>
        </w:tc>
        <w:tc>
          <w:tcPr>
            <w:tcW w:w="1240" w:type="dxa"/>
            <w:vMerge w:val="restart"/>
            <w:tcBorders>
              <w:top w:val="single" w:sz="4" w:space="0" w:color="auto"/>
              <w:left w:val="single" w:sz="4" w:space="0" w:color="auto"/>
              <w:right w:val="single" w:sz="4" w:space="0" w:color="auto"/>
            </w:tcBorders>
          </w:tcPr>
          <w:p w:rsidR="00C11149" w:rsidRPr="00E46F14" w:rsidRDefault="00C11149" w:rsidP="00190238">
            <w:pPr>
              <w:spacing w:after="0" w:line="240" w:lineRule="auto"/>
              <w:jc w:val="center"/>
              <w:rPr>
                <w:rFonts w:ascii="Times New Roman" w:eastAsia="Times New Roman" w:hAnsi="Times New Roman" w:cs="Times New Roman"/>
                <w:bCs/>
                <w:color w:val="000000"/>
                <w:szCs w:val="20"/>
                <w:lang w:eastAsia="ru-RU"/>
              </w:rPr>
            </w:pPr>
            <w:r w:rsidRPr="00E46F14">
              <w:rPr>
                <w:rFonts w:ascii="Times New Roman" w:eastAsia="Times New Roman" w:hAnsi="Times New Roman" w:cs="Times New Roman"/>
                <w:bCs/>
                <w:color w:val="000000"/>
                <w:szCs w:val="20"/>
                <w:lang w:eastAsia="ru-RU"/>
              </w:rPr>
              <w:t>Число дней с переходом через 0</w:t>
            </w:r>
            <w:proofErr w:type="gramStart"/>
            <w:r w:rsidRPr="00E46F14">
              <w:rPr>
                <w:rFonts w:ascii="Times New Roman" w:eastAsia="Times New Roman" w:hAnsi="Times New Roman" w:cs="Times New Roman"/>
                <w:bCs/>
                <w:color w:val="000000"/>
                <w:szCs w:val="20"/>
                <w:lang w:eastAsia="ru-RU"/>
              </w:rPr>
              <w:t>°С</w:t>
            </w:r>
            <w:proofErr w:type="gramEnd"/>
            <w:r w:rsidRPr="00E46F14">
              <w:rPr>
                <w:rFonts w:ascii="Times New Roman" w:eastAsia="Times New Roman" w:hAnsi="Times New Roman" w:cs="Times New Roman"/>
                <w:bCs/>
                <w:color w:val="000000"/>
                <w:szCs w:val="20"/>
                <w:lang w:eastAsia="ru-RU"/>
              </w:rPr>
              <w:t xml:space="preserve">, </w:t>
            </w:r>
            <w:proofErr w:type="spellStart"/>
            <w:r w:rsidRPr="00E46F14">
              <w:rPr>
                <w:rFonts w:ascii="Times New Roman" w:eastAsia="Times New Roman" w:hAnsi="Times New Roman" w:cs="Times New Roman"/>
                <w:bCs/>
                <w:color w:val="000000"/>
                <w:szCs w:val="20"/>
                <w:lang w:eastAsia="ru-RU"/>
              </w:rPr>
              <w:t>сут</w:t>
            </w:r>
            <w:proofErr w:type="spellEnd"/>
            <w:r w:rsidRPr="00E46F14">
              <w:rPr>
                <w:rFonts w:ascii="Times New Roman" w:eastAsia="Times New Roman" w:hAnsi="Times New Roman" w:cs="Times New Roman"/>
                <w:bCs/>
                <w:color w:val="000000"/>
                <w:szCs w:val="20"/>
                <w:lang w:eastAsia="ru-RU"/>
              </w:rPr>
              <w:t>.</w:t>
            </w:r>
          </w:p>
        </w:tc>
      </w:tr>
      <w:tr w:rsidR="00C11149" w:rsidRPr="00A677BE" w:rsidTr="00E46F14">
        <w:trPr>
          <w:trHeight w:val="42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11149" w:rsidRPr="00E46F14" w:rsidRDefault="00C11149" w:rsidP="00E46F14">
            <w:pPr>
              <w:spacing w:after="0" w:line="240" w:lineRule="auto"/>
              <w:rPr>
                <w:rFonts w:ascii="Times New Roman" w:eastAsia="Times New Roman" w:hAnsi="Times New Roman" w:cs="Times New Roman"/>
                <w:bCs/>
                <w:color w:val="000000"/>
                <w:szCs w:val="20"/>
                <w:lang w:eastAsia="ru-RU"/>
              </w:rPr>
            </w:pPr>
            <w:proofErr w:type="spellStart"/>
            <w:r w:rsidRPr="00E46F14">
              <w:rPr>
                <w:rFonts w:ascii="Times New Roman" w:eastAsia="Times New Roman" w:hAnsi="Times New Roman" w:cs="Times New Roman"/>
                <w:bCs/>
                <w:color w:val="000000"/>
                <w:szCs w:val="20"/>
                <w:lang w:eastAsia="ru-RU"/>
              </w:rPr>
              <w:t>средн</w:t>
            </w:r>
            <w:proofErr w:type="spellEnd"/>
            <w:r w:rsidRPr="00E46F14">
              <w:rPr>
                <w:rFonts w:ascii="Times New Roman" w:eastAsia="Times New Roman" w:hAnsi="Times New Roman" w:cs="Times New Roman"/>
                <w:bCs/>
                <w:color w:val="00000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rsidR="00C11149" w:rsidRPr="00E46F14" w:rsidRDefault="00C11149" w:rsidP="00E46F14">
            <w:pPr>
              <w:spacing w:after="0" w:line="240" w:lineRule="auto"/>
              <w:rPr>
                <w:rFonts w:ascii="Times New Roman" w:eastAsia="Times New Roman" w:hAnsi="Times New Roman" w:cs="Times New Roman"/>
                <w:bCs/>
                <w:color w:val="000000"/>
                <w:szCs w:val="20"/>
                <w:lang w:eastAsia="ru-RU"/>
              </w:rPr>
            </w:pPr>
            <w:r w:rsidRPr="00E46F14">
              <w:rPr>
                <w:rFonts w:ascii="Times New Roman" w:eastAsia="Times New Roman" w:hAnsi="Times New Roman" w:cs="Times New Roman"/>
                <w:bCs/>
                <w:color w:val="000000"/>
                <w:szCs w:val="20"/>
                <w:lang w:eastAsia="ru-RU"/>
              </w:rPr>
              <w:t>макс.</w:t>
            </w:r>
          </w:p>
        </w:tc>
        <w:tc>
          <w:tcPr>
            <w:tcW w:w="0" w:type="auto"/>
            <w:tcBorders>
              <w:top w:val="nil"/>
              <w:left w:val="nil"/>
              <w:bottom w:val="single" w:sz="4" w:space="0" w:color="auto"/>
              <w:right w:val="single" w:sz="4" w:space="0" w:color="auto"/>
            </w:tcBorders>
            <w:shd w:val="clear" w:color="auto" w:fill="auto"/>
            <w:noWrap/>
            <w:vAlign w:val="center"/>
            <w:hideMark/>
          </w:tcPr>
          <w:p w:rsidR="00C11149" w:rsidRPr="00E46F14" w:rsidRDefault="00C11149" w:rsidP="00E46F14">
            <w:pPr>
              <w:spacing w:after="0" w:line="240" w:lineRule="auto"/>
              <w:rPr>
                <w:rFonts w:ascii="Times New Roman" w:eastAsia="Times New Roman" w:hAnsi="Times New Roman" w:cs="Times New Roman"/>
                <w:bCs/>
                <w:color w:val="000000"/>
                <w:szCs w:val="20"/>
                <w:lang w:eastAsia="ru-RU"/>
              </w:rPr>
            </w:pPr>
            <w:r w:rsidRPr="00E46F14">
              <w:rPr>
                <w:rFonts w:ascii="Times New Roman" w:eastAsia="Times New Roman" w:hAnsi="Times New Roman" w:cs="Times New Roman"/>
                <w:bCs/>
                <w:color w:val="000000"/>
                <w:szCs w:val="20"/>
                <w:lang w:eastAsia="ru-RU"/>
              </w:rPr>
              <w:t>мин.</w:t>
            </w:r>
          </w:p>
        </w:tc>
        <w:tc>
          <w:tcPr>
            <w:tcW w:w="0" w:type="auto"/>
            <w:tcBorders>
              <w:top w:val="nil"/>
              <w:left w:val="nil"/>
              <w:bottom w:val="single" w:sz="4" w:space="0" w:color="auto"/>
              <w:right w:val="single" w:sz="4" w:space="0" w:color="auto"/>
            </w:tcBorders>
            <w:shd w:val="clear" w:color="auto" w:fill="auto"/>
            <w:noWrap/>
            <w:vAlign w:val="center"/>
            <w:hideMark/>
          </w:tcPr>
          <w:p w:rsidR="00C11149" w:rsidRPr="00E46F14" w:rsidRDefault="00C11149" w:rsidP="00E46F14">
            <w:pPr>
              <w:spacing w:after="0" w:line="240" w:lineRule="auto"/>
              <w:rPr>
                <w:rFonts w:ascii="Times New Roman" w:eastAsia="Times New Roman" w:hAnsi="Times New Roman" w:cs="Times New Roman"/>
                <w:bCs/>
                <w:color w:val="000000"/>
                <w:szCs w:val="20"/>
                <w:lang w:eastAsia="ru-RU"/>
              </w:rPr>
            </w:pPr>
            <w:proofErr w:type="spellStart"/>
            <w:r w:rsidRPr="00E46F14">
              <w:rPr>
                <w:rFonts w:ascii="Times New Roman" w:eastAsia="Times New Roman" w:hAnsi="Times New Roman" w:cs="Times New Roman"/>
                <w:bCs/>
                <w:color w:val="000000"/>
                <w:szCs w:val="20"/>
                <w:lang w:eastAsia="ru-RU"/>
              </w:rPr>
              <w:t>средн</w:t>
            </w:r>
            <w:proofErr w:type="spellEnd"/>
            <w:r w:rsidRPr="00E46F14">
              <w:rPr>
                <w:rFonts w:ascii="Times New Roman" w:eastAsia="Times New Roman" w:hAnsi="Times New Roman" w:cs="Times New Roman"/>
                <w:bCs/>
                <w:color w:val="000000"/>
                <w:szCs w:val="20"/>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rsidR="00C11149" w:rsidRPr="00E46F14" w:rsidRDefault="00C11149" w:rsidP="00E46F14">
            <w:pPr>
              <w:spacing w:after="0" w:line="240" w:lineRule="auto"/>
              <w:rPr>
                <w:rFonts w:ascii="Times New Roman" w:eastAsia="Times New Roman" w:hAnsi="Times New Roman" w:cs="Times New Roman"/>
                <w:bCs/>
                <w:color w:val="000000"/>
                <w:szCs w:val="20"/>
                <w:lang w:eastAsia="ru-RU"/>
              </w:rPr>
            </w:pPr>
            <w:r w:rsidRPr="00E46F14">
              <w:rPr>
                <w:rFonts w:ascii="Times New Roman" w:eastAsia="Times New Roman" w:hAnsi="Times New Roman" w:cs="Times New Roman"/>
                <w:bCs/>
                <w:color w:val="000000"/>
                <w:szCs w:val="20"/>
                <w:lang w:eastAsia="ru-RU"/>
              </w:rPr>
              <w:t>макс.</w:t>
            </w:r>
          </w:p>
        </w:tc>
        <w:tc>
          <w:tcPr>
            <w:tcW w:w="0" w:type="auto"/>
            <w:tcBorders>
              <w:top w:val="nil"/>
              <w:left w:val="nil"/>
              <w:bottom w:val="single" w:sz="4" w:space="0" w:color="auto"/>
              <w:right w:val="single" w:sz="4" w:space="0" w:color="auto"/>
            </w:tcBorders>
            <w:shd w:val="clear" w:color="auto" w:fill="auto"/>
            <w:noWrap/>
            <w:vAlign w:val="center"/>
            <w:hideMark/>
          </w:tcPr>
          <w:p w:rsidR="00C11149" w:rsidRPr="00E46F14" w:rsidRDefault="00C11149" w:rsidP="00E46F14">
            <w:pPr>
              <w:spacing w:after="0" w:line="240" w:lineRule="auto"/>
              <w:rPr>
                <w:rFonts w:ascii="Times New Roman" w:eastAsia="Times New Roman" w:hAnsi="Times New Roman" w:cs="Times New Roman"/>
                <w:bCs/>
                <w:color w:val="000000"/>
                <w:szCs w:val="20"/>
                <w:lang w:eastAsia="ru-RU"/>
              </w:rPr>
            </w:pPr>
            <w:r w:rsidRPr="00E46F14">
              <w:rPr>
                <w:rFonts w:ascii="Times New Roman" w:eastAsia="Times New Roman" w:hAnsi="Times New Roman" w:cs="Times New Roman"/>
                <w:bCs/>
                <w:color w:val="000000"/>
                <w:szCs w:val="20"/>
                <w:lang w:eastAsia="ru-RU"/>
              </w:rPr>
              <w:t>мин.</w:t>
            </w: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C11149" w:rsidRPr="00E46F14" w:rsidRDefault="00C11149" w:rsidP="00190238">
            <w:pPr>
              <w:spacing w:after="0" w:line="240" w:lineRule="auto"/>
              <w:rPr>
                <w:rFonts w:ascii="Times New Roman" w:eastAsia="Times New Roman" w:hAnsi="Times New Roman" w:cs="Times New Roman"/>
                <w:bCs/>
                <w:color w:val="000000"/>
                <w:szCs w:val="20"/>
                <w:lang w:eastAsia="ru-RU"/>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C11149" w:rsidRPr="00E46F14" w:rsidRDefault="00C11149" w:rsidP="00190238">
            <w:pPr>
              <w:spacing w:after="0" w:line="240" w:lineRule="auto"/>
              <w:rPr>
                <w:rFonts w:ascii="Times New Roman" w:eastAsia="Times New Roman" w:hAnsi="Times New Roman" w:cs="Times New Roman"/>
                <w:bCs/>
                <w:color w:val="000000"/>
                <w:szCs w:val="20"/>
                <w:lang w:eastAsia="ru-RU"/>
              </w:rPr>
            </w:pPr>
          </w:p>
        </w:tc>
        <w:tc>
          <w:tcPr>
            <w:tcW w:w="1214" w:type="dxa"/>
            <w:vMerge/>
            <w:tcBorders>
              <w:top w:val="single" w:sz="4" w:space="0" w:color="auto"/>
              <w:left w:val="single" w:sz="4" w:space="0" w:color="auto"/>
              <w:bottom w:val="single" w:sz="4" w:space="0" w:color="auto"/>
              <w:right w:val="single" w:sz="4" w:space="0" w:color="auto"/>
            </w:tcBorders>
            <w:vAlign w:val="center"/>
            <w:hideMark/>
          </w:tcPr>
          <w:p w:rsidR="00C11149" w:rsidRPr="00E46F14" w:rsidRDefault="00C11149" w:rsidP="00190238">
            <w:pPr>
              <w:spacing w:after="0" w:line="240" w:lineRule="auto"/>
              <w:rPr>
                <w:rFonts w:ascii="Times New Roman" w:eastAsia="Times New Roman" w:hAnsi="Times New Roman" w:cs="Times New Roman"/>
                <w:bCs/>
                <w:color w:val="000000"/>
                <w:szCs w:val="20"/>
                <w:lang w:eastAsia="ru-RU"/>
              </w:rPr>
            </w:pPr>
          </w:p>
        </w:tc>
        <w:tc>
          <w:tcPr>
            <w:tcW w:w="1240" w:type="dxa"/>
            <w:vMerge/>
            <w:tcBorders>
              <w:left w:val="single" w:sz="4" w:space="0" w:color="auto"/>
              <w:bottom w:val="single" w:sz="4" w:space="0" w:color="auto"/>
              <w:right w:val="single" w:sz="4" w:space="0" w:color="auto"/>
            </w:tcBorders>
          </w:tcPr>
          <w:p w:rsidR="00C11149" w:rsidRPr="00E46F14" w:rsidRDefault="00C11149" w:rsidP="00190238">
            <w:pPr>
              <w:spacing w:after="0" w:line="240" w:lineRule="auto"/>
              <w:rPr>
                <w:rFonts w:ascii="Times New Roman" w:eastAsia="Times New Roman" w:hAnsi="Times New Roman" w:cs="Times New Roman"/>
                <w:bCs/>
                <w:color w:val="000000"/>
                <w:szCs w:val="20"/>
                <w:lang w:eastAsia="ru-RU"/>
              </w:rPr>
            </w:pPr>
          </w:p>
        </w:tc>
      </w:tr>
      <w:tr w:rsidR="00C11149" w:rsidRPr="00A677BE" w:rsidTr="00E46F14">
        <w:trPr>
          <w:trHeight w:val="419"/>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11149" w:rsidRPr="00E46F14" w:rsidRDefault="00C11149" w:rsidP="00190238">
            <w:pPr>
              <w:spacing w:after="0" w:line="240" w:lineRule="auto"/>
              <w:jc w:val="center"/>
              <w:rPr>
                <w:rFonts w:ascii="Times New Roman" w:eastAsia="Times New Roman" w:hAnsi="Times New Roman" w:cs="Times New Roman"/>
                <w:bCs/>
                <w:color w:val="000000"/>
                <w:szCs w:val="20"/>
                <w:lang w:eastAsia="ru-RU"/>
              </w:rPr>
            </w:pPr>
            <w:r w:rsidRPr="00E46F14">
              <w:rPr>
                <w:rFonts w:ascii="Times New Roman" w:eastAsia="Times New Roman" w:hAnsi="Times New Roman" w:cs="Times New Roman"/>
                <w:bCs/>
                <w:color w:val="000000"/>
                <w:szCs w:val="20"/>
                <w:lang w:eastAsia="ru-RU"/>
              </w:rPr>
              <w:t>7,8</w:t>
            </w:r>
          </w:p>
        </w:tc>
        <w:tc>
          <w:tcPr>
            <w:tcW w:w="0" w:type="auto"/>
            <w:tcBorders>
              <w:top w:val="nil"/>
              <w:left w:val="nil"/>
              <w:bottom w:val="single" w:sz="4" w:space="0" w:color="auto"/>
              <w:right w:val="single" w:sz="4" w:space="0" w:color="auto"/>
            </w:tcBorders>
            <w:shd w:val="clear" w:color="auto" w:fill="auto"/>
            <w:noWrap/>
            <w:vAlign w:val="center"/>
            <w:hideMark/>
          </w:tcPr>
          <w:p w:rsidR="00C11149" w:rsidRPr="00E46F14" w:rsidRDefault="00C11149" w:rsidP="00190238">
            <w:pPr>
              <w:spacing w:after="0" w:line="240" w:lineRule="auto"/>
              <w:jc w:val="center"/>
              <w:rPr>
                <w:rFonts w:ascii="Times New Roman" w:eastAsia="Times New Roman" w:hAnsi="Times New Roman" w:cs="Times New Roman"/>
                <w:bCs/>
                <w:color w:val="000000"/>
                <w:szCs w:val="20"/>
                <w:lang w:eastAsia="ru-RU"/>
              </w:rPr>
            </w:pPr>
            <w:r w:rsidRPr="00E46F14">
              <w:rPr>
                <w:rFonts w:ascii="Times New Roman" w:eastAsia="Times New Roman" w:hAnsi="Times New Roman" w:cs="Times New Roman"/>
                <w:bCs/>
                <w:color w:val="000000"/>
                <w:szCs w:val="20"/>
                <w:lang w:eastAsia="ru-RU"/>
              </w:rPr>
              <w:t>36</w:t>
            </w:r>
          </w:p>
        </w:tc>
        <w:tc>
          <w:tcPr>
            <w:tcW w:w="0" w:type="auto"/>
            <w:tcBorders>
              <w:top w:val="nil"/>
              <w:left w:val="nil"/>
              <w:bottom w:val="single" w:sz="4" w:space="0" w:color="auto"/>
              <w:right w:val="single" w:sz="4" w:space="0" w:color="auto"/>
            </w:tcBorders>
            <w:shd w:val="clear" w:color="auto" w:fill="auto"/>
            <w:noWrap/>
            <w:vAlign w:val="center"/>
            <w:hideMark/>
          </w:tcPr>
          <w:p w:rsidR="00C11149" w:rsidRPr="00E46F14" w:rsidRDefault="00C11149" w:rsidP="00190238">
            <w:pPr>
              <w:spacing w:after="0" w:line="240" w:lineRule="auto"/>
              <w:jc w:val="center"/>
              <w:rPr>
                <w:rFonts w:ascii="Times New Roman" w:eastAsia="Times New Roman" w:hAnsi="Times New Roman" w:cs="Times New Roman"/>
                <w:bCs/>
                <w:color w:val="000000"/>
                <w:szCs w:val="20"/>
                <w:lang w:eastAsia="ru-RU"/>
              </w:rPr>
            </w:pPr>
            <w:r w:rsidRPr="00E46F14">
              <w:rPr>
                <w:rFonts w:ascii="Times New Roman" w:eastAsia="Times New Roman" w:hAnsi="Times New Roman" w:cs="Times New Roman"/>
                <w:bCs/>
                <w:color w:val="000000"/>
                <w:szCs w:val="20"/>
                <w:lang w:eastAsia="ru-RU"/>
              </w:rPr>
              <w:t>-30,7</w:t>
            </w:r>
          </w:p>
        </w:tc>
        <w:tc>
          <w:tcPr>
            <w:tcW w:w="0" w:type="auto"/>
            <w:tcBorders>
              <w:top w:val="nil"/>
              <w:left w:val="nil"/>
              <w:bottom w:val="single" w:sz="4" w:space="0" w:color="auto"/>
              <w:right w:val="single" w:sz="4" w:space="0" w:color="auto"/>
            </w:tcBorders>
            <w:shd w:val="clear" w:color="auto" w:fill="auto"/>
            <w:noWrap/>
            <w:vAlign w:val="center"/>
            <w:hideMark/>
          </w:tcPr>
          <w:p w:rsidR="00C11149" w:rsidRPr="00E46F14" w:rsidRDefault="00C11149" w:rsidP="00190238">
            <w:pPr>
              <w:spacing w:after="0" w:line="240" w:lineRule="auto"/>
              <w:jc w:val="center"/>
              <w:rPr>
                <w:rFonts w:ascii="Times New Roman" w:eastAsia="Times New Roman" w:hAnsi="Times New Roman" w:cs="Times New Roman"/>
                <w:bCs/>
                <w:color w:val="000000"/>
                <w:szCs w:val="20"/>
                <w:lang w:eastAsia="ru-RU"/>
              </w:rPr>
            </w:pPr>
            <w:r w:rsidRPr="00E46F14">
              <w:rPr>
                <w:rFonts w:ascii="Times New Roman" w:eastAsia="Times New Roman" w:hAnsi="Times New Roman" w:cs="Times New Roman"/>
                <w:bCs/>
                <w:color w:val="000000"/>
                <w:szCs w:val="20"/>
                <w:lang w:eastAsia="ru-RU"/>
              </w:rPr>
              <w:t>71</w:t>
            </w:r>
          </w:p>
        </w:tc>
        <w:tc>
          <w:tcPr>
            <w:tcW w:w="0" w:type="auto"/>
            <w:tcBorders>
              <w:top w:val="nil"/>
              <w:left w:val="nil"/>
              <w:bottom w:val="single" w:sz="4" w:space="0" w:color="auto"/>
              <w:right w:val="single" w:sz="4" w:space="0" w:color="auto"/>
            </w:tcBorders>
            <w:shd w:val="clear" w:color="auto" w:fill="auto"/>
            <w:noWrap/>
            <w:vAlign w:val="center"/>
            <w:hideMark/>
          </w:tcPr>
          <w:p w:rsidR="00C11149" w:rsidRPr="00E46F14" w:rsidRDefault="00C11149" w:rsidP="00190238">
            <w:pPr>
              <w:spacing w:after="0" w:line="240" w:lineRule="auto"/>
              <w:jc w:val="center"/>
              <w:rPr>
                <w:rFonts w:ascii="Times New Roman" w:eastAsia="Times New Roman" w:hAnsi="Times New Roman" w:cs="Times New Roman"/>
                <w:bCs/>
                <w:color w:val="000000"/>
                <w:szCs w:val="20"/>
                <w:lang w:eastAsia="ru-RU"/>
              </w:rPr>
            </w:pPr>
            <w:r w:rsidRPr="00E46F14">
              <w:rPr>
                <w:rFonts w:ascii="Times New Roman" w:eastAsia="Times New Roman" w:hAnsi="Times New Roman" w:cs="Times New Roman"/>
                <w:bCs/>
                <w:color w:val="000000"/>
                <w:szCs w:val="20"/>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rsidR="00C11149" w:rsidRPr="00E46F14" w:rsidRDefault="00C11149" w:rsidP="00190238">
            <w:pPr>
              <w:spacing w:after="0" w:line="240" w:lineRule="auto"/>
              <w:jc w:val="center"/>
              <w:rPr>
                <w:rFonts w:ascii="Times New Roman" w:eastAsia="Times New Roman" w:hAnsi="Times New Roman" w:cs="Times New Roman"/>
                <w:bCs/>
                <w:color w:val="000000"/>
                <w:szCs w:val="20"/>
                <w:lang w:eastAsia="ru-RU"/>
              </w:rPr>
            </w:pPr>
            <w:r w:rsidRPr="00E46F14">
              <w:rPr>
                <w:rFonts w:ascii="Times New Roman" w:eastAsia="Times New Roman" w:hAnsi="Times New Roman" w:cs="Times New Roman"/>
                <w:bCs/>
                <w:color w:val="000000"/>
                <w:szCs w:val="20"/>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rsidR="00C11149" w:rsidRPr="00E46F14" w:rsidRDefault="00C11149" w:rsidP="00190238">
            <w:pPr>
              <w:spacing w:after="0" w:line="240" w:lineRule="auto"/>
              <w:jc w:val="center"/>
              <w:rPr>
                <w:rFonts w:ascii="Times New Roman" w:eastAsia="Times New Roman" w:hAnsi="Times New Roman" w:cs="Times New Roman"/>
                <w:bCs/>
                <w:color w:val="000000"/>
                <w:szCs w:val="20"/>
                <w:lang w:eastAsia="ru-RU"/>
              </w:rPr>
            </w:pPr>
            <w:r w:rsidRPr="00E46F14">
              <w:rPr>
                <w:rFonts w:ascii="Times New Roman" w:eastAsia="Times New Roman" w:hAnsi="Times New Roman" w:cs="Times New Roman"/>
                <w:bCs/>
                <w:color w:val="000000"/>
                <w:szCs w:val="20"/>
                <w:lang w:eastAsia="ru-RU"/>
              </w:rPr>
              <w:t>523,6</w:t>
            </w:r>
          </w:p>
        </w:tc>
        <w:tc>
          <w:tcPr>
            <w:tcW w:w="0" w:type="auto"/>
            <w:tcBorders>
              <w:top w:val="nil"/>
              <w:left w:val="nil"/>
              <w:bottom w:val="single" w:sz="4" w:space="0" w:color="auto"/>
              <w:right w:val="single" w:sz="4" w:space="0" w:color="auto"/>
            </w:tcBorders>
            <w:shd w:val="clear" w:color="auto" w:fill="auto"/>
            <w:noWrap/>
            <w:vAlign w:val="center"/>
            <w:hideMark/>
          </w:tcPr>
          <w:p w:rsidR="00C11149" w:rsidRPr="00E46F14" w:rsidRDefault="00C11149" w:rsidP="00190238">
            <w:pPr>
              <w:spacing w:after="0" w:line="240" w:lineRule="auto"/>
              <w:jc w:val="center"/>
              <w:rPr>
                <w:rFonts w:ascii="Times New Roman" w:eastAsia="Times New Roman" w:hAnsi="Times New Roman" w:cs="Times New Roman"/>
                <w:bCs/>
                <w:color w:val="000000"/>
                <w:szCs w:val="20"/>
                <w:lang w:eastAsia="ru-RU"/>
              </w:rPr>
            </w:pPr>
            <w:r w:rsidRPr="00E46F14">
              <w:rPr>
                <w:rFonts w:ascii="Times New Roman" w:eastAsia="Times New Roman" w:hAnsi="Times New Roman" w:cs="Times New Roman"/>
                <w:bCs/>
                <w:color w:val="000000"/>
                <w:szCs w:val="20"/>
                <w:lang w:eastAsia="ru-RU"/>
              </w:rPr>
              <w:t>4105,45</w:t>
            </w:r>
          </w:p>
        </w:tc>
        <w:tc>
          <w:tcPr>
            <w:tcW w:w="1214" w:type="dxa"/>
            <w:tcBorders>
              <w:top w:val="nil"/>
              <w:left w:val="nil"/>
              <w:bottom w:val="single" w:sz="4" w:space="0" w:color="auto"/>
              <w:right w:val="single" w:sz="4" w:space="0" w:color="auto"/>
            </w:tcBorders>
            <w:shd w:val="clear" w:color="auto" w:fill="auto"/>
            <w:noWrap/>
            <w:vAlign w:val="center"/>
            <w:hideMark/>
          </w:tcPr>
          <w:p w:rsidR="00C11149" w:rsidRPr="00E46F14" w:rsidRDefault="00C11149" w:rsidP="00190238">
            <w:pPr>
              <w:spacing w:after="0" w:line="240" w:lineRule="auto"/>
              <w:jc w:val="center"/>
              <w:rPr>
                <w:rFonts w:ascii="Times New Roman" w:eastAsia="Times New Roman" w:hAnsi="Times New Roman" w:cs="Times New Roman"/>
                <w:bCs/>
                <w:color w:val="000000"/>
                <w:szCs w:val="20"/>
                <w:lang w:eastAsia="ru-RU"/>
              </w:rPr>
            </w:pPr>
            <w:r w:rsidRPr="00E46F14">
              <w:rPr>
                <w:rFonts w:ascii="Times New Roman" w:eastAsia="Times New Roman" w:hAnsi="Times New Roman" w:cs="Times New Roman"/>
                <w:bCs/>
                <w:color w:val="000000"/>
                <w:szCs w:val="20"/>
                <w:lang w:eastAsia="ru-RU"/>
              </w:rPr>
              <w:t>746</w:t>
            </w:r>
          </w:p>
        </w:tc>
        <w:tc>
          <w:tcPr>
            <w:tcW w:w="1240" w:type="dxa"/>
            <w:tcBorders>
              <w:top w:val="nil"/>
              <w:left w:val="nil"/>
              <w:bottom w:val="single" w:sz="4" w:space="0" w:color="auto"/>
              <w:right w:val="single" w:sz="4" w:space="0" w:color="auto"/>
            </w:tcBorders>
            <w:vAlign w:val="center"/>
          </w:tcPr>
          <w:p w:rsidR="00C11149" w:rsidRPr="00E46F14" w:rsidRDefault="00C11149" w:rsidP="00190238">
            <w:pPr>
              <w:spacing w:after="0" w:line="240" w:lineRule="auto"/>
              <w:jc w:val="center"/>
              <w:rPr>
                <w:rFonts w:ascii="Times New Roman" w:eastAsia="Times New Roman" w:hAnsi="Times New Roman" w:cs="Times New Roman"/>
                <w:bCs/>
                <w:color w:val="000000"/>
                <w:szCs w:val="20"/>
                <w:lang w:val="en-US" w:eastAsia="ru-RU"/>
              </w:rPr>
            </w:pPr>
            <w:r w:rsidRPr="00E46F14">
              <w:rPr>
                <w:rFonts w:ascii="Times New Roman" w:eastAsia="Times New Roman" w:hAnsi="Times New Roman" w:cs="Times New Roman"/>
                <w:bCs/>
                <w:color w:val="000000"/>
                <w:szCs w:val="20"/>
                <w:lang w:eastAsia="ru-RU"/>
              </w:rPr>
              <w:t>4</w:t>
            </w:r>
            <w:r w:rsidRPr="00E46F14">
              <w:rPr>
                <w:rFonts w:ascii="Times New Roman" w:eastAsia="Times New Roman" w:hAnsi="Times New Roman" w:cs="Times New Roman"/>
                <w:bCs/>
                <w:color w:val="000000"/>
                <w:szCs w:val="20"/>
                <w:lang w:val="en-US" w:eastAsia="ru-RU"/>
              </w:rPr>
              <w:t>6</w:t>
            </w:r>
          </w:p>
        </w:tc>
      </w:tr>
    </w:tbl>
    <w:p w:rsidR="00C11149" w:rsidRPr="00974327" w:rsidRDefault="00C11149" w:rsidP="00974327">
      <w:pPr>
        <w:spacing w:after="0" w:line="360" w:lineRule="auto"/>
        <w:jc w:val="center"/>
        <w:rPr>
          <w:rFonts w:ascii="Times New Roman" w:hAnsi="Times New Roman" w:cs="Times New Roman"/>
          <w:sz w:val="24"/>
          <w:szCs w:val="28"/>
        </w:rPr>
      </w:pPr>
    </w:p>
    <w:p w:rsidR="00C47C3D" w:rsidRDefault="00C47C3D" w:rsidP="005F6399">
      <w:pPr>
        <w:spacing w:after="0" w:line="360" w:lineRule="auto"/>
        <w:ind w:firstLine="709"/>
        <w:jc w:val="both"/>
        <w:rPr>
          <w:rFonts w:ascii="Times New Roman" w:hAnsi="Times New Roman" w:cs="Times New Roman"/>
          <w:sz w:val="28"/>
          <w:szCs w:val="28"/>
        </w:rPr>
      </w:pPr>
      <w:r w:rsidRPr="008356A0">
        <w:rPr>
          <w:rFonts w:ascii="Times New Roman" w:hAnsi="Times New Roman" w:cs="Times New Roman"/>
          <w:sz w:val="28"/>
          <w:szCs w:val="28"/>
        </w:rPr>
        <w:t>Умеренно-холодный климат Центральной части России отличается повышенной влажностью, что возможно является активатором старения для данного материала.</w:t>
      </w:r>
      <w:r>
        <w:rPr>
          <w:rFonts w:ascii="Times New Roman" w:hAnsi="Times New Roman" w:cs="Times New Roman"/>
          <w:sz w:val="28"/>
          <w:szCs w:val="28"/>
        </w:rPr>
        <w:t xml:space="preserve"> Но при этом материалы марки ВЗО сохраняю</w:t>
      </w:r>
      <w:r w:rsidRPr="00C47C3D">
        <w:rPr>
          <w:rFonts w:ascii="Times New Roman" w:hAnsi="Times New Roman" w:cs="Times New Roman"/>
          <w:sz w:val="28"/>
          <w:szCs w:val="28"/>
        </w:rPr>
        <w:t>т свои функци</w:t>
      </w:r>
      <w:r w:rsidR="00F671E2">
        <w:rPr>
          <w:rFonts w:ascii="Times New Roman" w:hAnsi="Times New Roman" w:cs="Times New Roman"/>
          <w:sz w:val="28"/>
          <w:szCs w:val="28"/>
        </w:rPr>
        <w:t xml:space="preserve">ональные огнезащитные свойства – значения </w:t>
      </w:r>
      <w:r w:rsidRPr="00C47C3D">
        <w:rPr>
          <w:rFonts w:ascii="Times New Roman" w:hAnsi="Times New Roman" w:cs="Times New Roman"/>
          <w:sz w:val="28"/>
          <w:szCs w:val="28"/>
        </w:rPr>
        <w:t>коэффициент</w:t>
      </w:r>
      <w:r w:rsidR="00F671E2">
        <w:rPr>
          <w:rFonts w:ascii="Times New Roman" w:hAnsi="Times New Roman" w:cs="Times New Roman"/>
          <w:sz w:val="28"/>
          <w:szCs w:val="28"/>
        </w:rPr>
        <w:t>а</w:t>
      </w:r>
      <w:r w:rsidRPr="00C47C3D">
        <w:rPr>
          <w:rFonts w:ascii="Times New Roman" w:hAnsi="Times New Roman" w:cs="Times New Roman"/>
          <w:sz w:val="28"/>
          <w:szCs w:val="28"/>
        </w:rPr>
        <w:t xml:space="preserve"> вспенивания </w:t>
      </w:r>
      <w:r w:rsidR="00F671E2">
        <w:rPr>
          <w:rFonts w:ascii="Times New Roman" w:hAnsi="Times New Roman" w:cs="Times New Roman"/>
          <w:sz w:val="28"/>
          <w:szCs w:val="28"/>
        </w:rPr>
        <w:t>сохраняется на исходном уровне</w:t>
      </w:r>
      <w:r w:rsidRPr="00C47C3D">
        <w:rPr>
          <w:rFonts w:ascii="Times New Roman" w:hAnsi="Times New Roman" w:cs="Times New Roman"/>
          <w:sz w:val="28"/>
          <w:szCs w:val="28"/>
        </w:rPr>
        <w:t>, что является в данном случае определяющим</w:t>
      </w:r>
      <w:r w:rsidR="00F671E2">
        <w:rPr>
          <w:rFonts w:ascii="Times New Roman" w:hAnsi="Times New Roman" w:cs="Times New Roman"/>
          <w:sz w:val="28"/>
          <w:szCs w:val="28"/>
        </w:rPr>
        <w:t xml:space="preserve"> при выборе материала</w:t>
      </w:r>
      <w:r w:rsidRPr="00C47C3D">
        <w:rPr>
          <w:rFonts w:ascii="Times New Roman" w:hAnsi="Times New Roman" w:cs="Times New Roman"/>
          <w:sz w:val="28"/>
          <w:szCs w:val="28"/>
        </w:rPr>
        <w:t>. Результаты комплексных лабораторных испытаний</w:t>
      </w:r>
      <w:r>
        <w:rPr>
          <w:rFonts w:ascii="Times New Roman" w:hAnsi="Times New Roman" w:cs="Times New Roman"/>
          <w:sz w:val="28"/>
          <w:szCs w:val="28"/>
        </w:rPr>
        <w:t xml:space="preserve"> разработанной методики</w:t>
      </w:r>
      <w:r w:rsidRPr="00C47C3D">
        <w:rPr>
          <w:rFonts w:ascii="Times New Roman" w:hAnsi="Times New Roman" w:cs="Times New Roman"/>
          <w:sz w:val="28"/>
          <w:szCs w:val="28"/>
        </w:rPr>
        <w:t xml:space="preserve"> показали аналогичные результаты.</w:t>
      </w:r>
    </w:p>
    <w:p w:rsidR="00A677BE" w:rsidRDefault="00F34CD2" w:rsidP="005F639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Таким образом, </w:t>
      </w:r>
      <w:r w:rsidR="008356A0" w:rsidRPr="008356A0">
        <w:rPr>
          <w:rFonts w:ascii="Times New Roman" w:hAnsi="Times New Roman" w:cs="Times New Roman"/>
          <w:sz w:val="28"/>
          <w:szCs w:val="28"/>
        </w:rPr>
        <w:t>методики ускоренных климатических испытаний</w:t>
      </w:r>
      <w:r w:rsidR="008356A0">
        <w:rPr>
          <w:rFonts w:ascii="Times New Roman" w:hAnsi="Times New Roman" w:cs="Times New Roman"/>
          <w:sz w:val="28"/>
          <w:szCs w:val="28"/>
        </w:rPr>
        <w:t>,</w:t>
      </w:r>
      <w:r w:rsidR="008356A0" w:rsidRPr="008356A0">
        <w:rPr>
          <w:rFonts w:ascii="Times New Roman" w:hAnsi="Times New Roman" w:cs="Times New Roman"/>
          <w:sz w:val="28"/>
          <w:szCs w:val="28"/>
        </w:rPr>
        <w:t xml:space="preserve"> учитывающие комплексное воздействие различных факторов</w:t>
      </w:r>
      <w:r w:rsidR="008356A0">
        <w:rPr>
          <w:rFonts w:ascii="Times New Roman" w:hAnsi="Times New Roman" w:cs="Times New Roman"/>
          <w:sz w:val="28"/>
          <w:szCs w:val="28"/>
        </w:rPr>
        <w:t>,</w:t>
      </w:r>
      <w:r w:rsidR="008356A0" w:rsidRPr="008356A0">
        <w:rPr>
          <w:rFonts w:ascii="Times New Roman" w:hAnsi="Times New Roman" w:cs="Times New Roman"/>
          <w:sz w:val="28"/>
          <w:szCs w:val="28"/>
        </w:rPr>
        <w:t xml:space="preserve"> </w:t>
      </w:r>
      <w:r>
        <w:rPr>
          <w:rFonts w:ascii="Times New Roman" w:hAnsi="Times New Roman" w:cs="Times New Roman"/>
          <w:sz w:val="28"/>
          <w:szCs w:val="28"/>
        </w:rPr>
        <w:t>позволяют</w:t>
      </w:r>
      <w:r w:rsidR="008356A0" w:rsidRPr="008356A0">
        <w:rPr>
          <w:rFonts w:ascii="Times New Roman" w:hAnsi="Times New Roman" w:cs="Times New Roman"/>
          <w:sz w:val="28"/>
          <w:szCs w:val="28"/>
        </w:rPr>
        <w:t xml:space="preserve"> дать оценку сохраняемости</w:t>
      </w:r>
      <w:r w:rsidR="008356A0">
        <w:rPr>
          <w:rFonts w:ascii="Times New Roman" w:hAnsi="Times New Roman" w:cs="Times New Roman"/>
          <w:sz w:val="28"/>
          <w:szCs w:val="28"/>
        </w:rPr>
        <w:t xml:space="preserve"> свойств материалов приближенную</w:t>
      </w:r>
      <w:r w:rsidR="008356A0" w:rsidRPr="008356A0">
        <w:rPr>
          <w:rFonts w:ascii="Times New Roman" w:hAnsi="Times New Roman" w:cs="Times New Roman"/>
          <w:sz w:val="28"/>
          <w:szCs w:val="28"/>
        </w:rPr>
        <w:t xml:space="preserve"> к результатам испытаний в натурных условиях.</w:t>
      </w:r>
    </w:p>
    <w:p w:rsidR="00E46F14" w:rsidRDefault="00E46F14" w:rsidP="00E46F14">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1185FE3E" wp14:editId="5C77547B">
            <wp:extent cx="4680000" cy="3513397"/>
            <wp:effectExtent l="0" t="0" r="635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80000" cy="3513397"/>
                    </a:xfrm>
                    <a:prstGeom prst="rect">
                      <a:avLst/>
                    </a:prstGeom>
                    <a:noFill/>
                  </pic:spPr>
                </pic:pic>
              </a:graphicData>
            </a:graphic>
          </wp:inline>
        </w:drawing>
      </w:r>
    </w:p>
    <w:p w:rsidR="00E46F14" w:rsidRPr="00C11149" w:rsidRDefault="00E46F14" w:rsidP="00E46F14">
      <w:pPr>
        <w:spacing w:after="0" w:line="360" w:lineRule="auto"/>
        <w:jc w:val="center"/>
        <w:rPr>
          <w:rFonts w:ascii="Times New Roman" w:hAnsi="Times New Roman" w:cs="Times New Roman"/>
          <w:sz w:val="24"/>
          <w:szCs w:val="28"/>
        </w:rPr>
      </w:pPr>
      <w:r w:rsidRPr="00C11149">
        <w:rPr>
          <w:rFonts w:ascii="Times New Roman" w:hAnsi="Times New Roman" w:cs="Times New Roman"/>
          <w:sz w:val="24"/>
          <w:szCs w:val="28"/>
        </w:rPr>
        <w:t>Рис. 3 –</w:t>
      </w:r>
      <w:r w:rsidRPr="00C11149">
        <w:rPr>
          <w:sz w:val="20"/>
        </w:rPr>
        <w:t xml:space="preserve"> </w:t>
      </w:r>
      <w:r w:rsidRPr="00C11149">
        <w:rPr>
          <w:rFonts w:ascii="Times New Roman" w:hAnsi="Times New Roman" w:cs="Times New Roman"/>
          <w:sz w:val="24"/>
          <w:szCs w:val="28"/>
        </w:rPr>
        <w:t>Атмосферная площадка натурных климатических испытаний г. Якутск</w:t>
      </w:r>
    </w:p>
    <w:p w:rsidR="00E46F14" w:rsidRDefault="00E46F14" w:rsidP="00E46F14">
      <w:pPr>
        <w:spacing w:after="0" w:line="360" w:lineRule="auto"/>
        <w:jc w:val="center"/>
        <w:rPr>
          <w:rFonts w:ascii="Times New Roman" w:hAnsi="Times New Roman" w:cs="Times New Roman"/>
          <w:sz w:val="28"/>
          <w:szCs w:val="28"/>
        </w:rPr>
      </w:pPr>
    </w:p>
    <w:p w:rsidR="00A677BE" w:rsidRDefault="005828EE" w:rsidP="005F6399">
      <w:pPr>
        <w:spacing w:after="0" w:line="360" w:lineRule="auto"/>
        <w:ind w:firstLine="709"/>
        <w:jc w:val="both"/>
        <w:rPr>
          <w:rFonts w:ascii="Times New Roman" w:hAnsi="Times New Roman" w:cs="Times New Roman"/>
          <w:sz w:val="28"/>
          <w:szCs w:val="28"/>
        </w:rPr>
      </w:pPr>
      <w:r w:rsidRPr="005828EE">
        <w:rPr>
          <w:rFonts w:ascii="Times New Roman" w:hAnsi="Times New Roman" w:cs="Times New Roman"/>
          <w:sz w:val="28"/>
          <w:szCs w:val="28"/>
        </w:rPr>
        <w:t xml:space="preserve">В настоящее время натурные климатические испытания для оценки климатической стойкости </w:t>
      </w:r>
      <w:r w:rsidR="009D35B5">
        <w:rPr>
          <w:rFonts w:ascii="Times New Roman" w:hAnsi="Times New Roman" w:cs="Times New Roman"/>
          <w:sz w:val="28"/>
          <w:szCs w:val="28"/>
        </w:rPr>
        <w:t xml:space="preserve">материалов </w:t>
      </w:r>
      <w:r w:rsidRPr="005828EE">
        <w:rPr>
          <w:rFonts w:ascii="Times New Roman" w:hAnsi="Times New Roman" w:cs="Times New Roman"/>
          <w:sz w:val="28"/>
          <w:szCs w:val="28"/>
        </w:rPr>
        <w:t>в условиях холодного климата   проводятся в основном в г. Якутске</w:t>
      </w:r>
      <w:r w:rsidR="002B466C">
        <w:rPr>
          <w:rFonts w:ascii="Times New Roman" w:hAnsi="Times New Roman" w:cs="Times New Roman"/>
          <w:sz w:val="28"/>
          <w:szCs w:val="28"/>
        </w:rPr>
        <w:t xml:space="preserve"> (рис. </w:t>
      </w:r>
      <w:r w:rsidR="00BC5F11">
        <w:rPr>
          <w:rFonts w:ascii="Times New Roman" w:hAnsi="Times New Roman" w:cs="Times New Roman"/>
          <w:sz w:val="28"/>
          <w:szCs w:val="28"/>
        </w:rPr>
        <w:t>3</w:t>
      </w:r>
      <w:r w:rsidR="002B466C">
        <w:rPr>
          <w:rFonts w:ascii="Times New Roman" w:hAnsi="Times New Roman" w:cs="Times New Roman"/>
          <w:sz w:val="28"/>
          <w:szCs w:val="28"/>
        </w:rPr>
        <w:t>)</w:t>
      </w:r>
      <w:r w:rsidRPr="005828EE">
        <w:rPr>
          <w:rFonts w:ascii="Times New Roman" w:hAnsi="Times New Roman" w:cs="Times New Roman"/>
          <w:sz w:val="28"/>
          <w:szCs w:val="28"/>
        </w:rPr>
        <w:t xml:space="preserve">. При анализе </w:t>
      </w:r>
      <w:r w:rsidR="00F34CD2">
        <w:rPr>
          <w:rFonts w:ascii="Times New Roman" w:hAnsi="Times New Roman" w:cs="Times New Roman"/>
          <w:sz w:val="28"/>
          <w:szCs w:val="28"/>
        </w:rPr>
        <w:t xml:space="preserve">выше приведенных </w:t>
      </w:r>
      <w:r w:rsidRPr="005828EE">
        <w:rPr>
          <w:rFonts w:ascii="Times New Roman" w:hAnsi="Times New Roman" w:cs="Times New Roman"/>
          <w:sz w:val="28"/>
          <w:szCs w:val="28"/>
        </w:rPr>
        <w:t xml:space="preserve">климатических данных (таблица 1) видно, что с одной стороны климат г. Якутск можно отнести к резко </w:t>
      </w:r>
      <w:proofErr w:type="gramStart"/>
      <w:r w:rsidRPr="005828EE">
        <w:rPr>
          <w:rFonts w:ascii="Times New Roman" w:hAnsi="Times New Roman" w:cs="Times New Roman"/>
          <w:sz w:val="28"/>
          <w:szCs w:val="28"/>
        </w:rPr>
        <w:t>континентальному</w:t>
      </w:r>
      <w:proofErr w:type="gramEnd"/>
      <w:r w:rsidRPr="005828EE">
        <w:rPr>
          <w:rFonts w:ascii="Times New Roman" w:hAnsi="Times New Roman" w:cs="Times New Roman"/>
          <w:sz w:val="28"/>
          <w:szCs w:val="28"/>
        </w:rPr>
        <w:t xml:space="preserve"> с очень холодной зимой и жарким летом и</w:t>
      </w:r>
      <w:r w:rsidR="0091385B">
        <w:rPr>
          <w:rFonts w:ascii="Times New Roman" w:hAnsi="Times New Roman" w:cs="Times New Roman"/>
          <w:sz w:val="28"/>
          <w:szCs w:val="28"/>
        </w:rPr>
        <w:t>,</w:t>
      </w:r>
      <w:r w:rsidRPr="005828EE">
        <w:rPr>
          <w:rFonts w:ascii="Times New Roman" w:hAnsi="Times New Roman" w:cs="Times New Roman"/>
          <w:sz w:val="28"/>
          <w:szCs w:val="28"/>
        </w:rPr>
        <w:t xml:space="preserve"> таким образом</w:t>
      </w:r>
      <w:r w:rsidR="0091385B">
        <w:rPr>
          <w:rFonts w:ascii="Times New Roman" w:hAnsi="Times New Roman" w:cs="Times New Roman"/>
          <w:sz w:val="28"/>
          <w:szCs w:val="28"/>
        </w:rPr>
        <w:t>,</w:t>
      </w:r>
      <w:r w:rsidRPr="005828EE">
        <w:rPr>
          <w:rFonts w:ascii="Times New Roman" w:hAnsi="Times New Roman" w:cs="Times New Roman"/>
          <w:sz w:val="28"/>
          <w:szCs w:val="28"/>
        </w:rPr>
        <w:t xml:space="preserve"> более жесткому с точки зрения перепадов температур и количества переходов температуры через ноль [</w:t>
      </w:r>
      <w:r w:rsidR="001E275B">
        <w:rPr>
          <w:rFonts w:ascii="Times New Roman" w:hAnsi="Times New Roman" w:cs="Times New Roman"/>
          <w:sz w:val="28"/>
          <w:szCs w:val="28"/>
        </w:rPr>
        <w:t>13</w:t>
      </w:r>
      <w:r w:rsidR="00330611">
        <w:rPr>
          <w:rFonts w:ascii="Times New Roman" w:hAnsi="Times New Roman" w:cs="Times New Roman"/>
          <w:sz w:val="28"/>
          <w:szCs w:val="28"/>
        </w:rPr>
        <w:t xml:space="preserve">, </w:t>
      </w:r>
      <w:r w:rsidR="00451756">
        <w:rPr>
          <w:rFonts w:ascii="Times New Roman" w:hAnsi="Times New Roman" w:cs="Times New Roman"/>
          <w:sz w:val="28"/>
          <w:szCs w:val="28"/>
        </w:rPr>
        <w:t>1</w:t>
      </w:r>
      <w:r w:rsidR="001E275B">
        <w:rPr>
          <w:rFonts w:ascii="Times New Roman" w:hAnsi="Times New Roman" w:cs="Times New Roman"/>
          <w:sz w:val="28"/>
          <w:szCs w:val="28"/>
        </w:rPr>
        <w:t>4</w:t>
      </w:r>
      <w:r w:rsidR="00107537">
        <w:rPr>
          <w:rFonts w:ascii="Times New Roman" w:hAnsi="Times New Roman" w:cs="Times New Roman"/>
          <w:sz w:val="28"/>
          <w:szCs w:val="28"/>
        </w:rPr>
        <w:t xml:space="preserve">]. Но арктический </w:t>
      </w:r>
      <w:r w:rsidRPr="005828EE">
        <w:rPr>
          <w:rFonts w:ascii="Times New Roman" w:hAnsi="Times New Roman" w:cs="Times New Roman"/>
          <w:sz w:val="28"/>
          <w:szCs w:val="28"/>
        </w:rPr>
        <w:t xml:space="preserve">район отличается более высокой  влажностью и дополнительным воздействием морского климата, что для гидрофильных </w:t>
      </w:r>
      <w:r w:rsidR="00EB72D3">
        <w:rPr>
          <w:rFonts w:ascii="Times New Roman" w:hAnsi="Times New Roman" w:cs="Times New Roman"/>
          <w:sz w:val="28"/>
          <w:szCs w:val="28"/>
        </w:rPr>
        <w:t xml:space="preserve">материалов </w:t>
      </w:r>
      <w:r w:rsidRPr="005828EE">
        <w:rPr>
          <w:rFonts w:ascii="Times New Roman" w:hAnsi="Times New Roman" w:cs="Times New Roman"/>
          <w:sz w:val="28"/>
          <w:szCs w:val="28"/>
        </w:rPr>
        <w:t xml:space="preserve">и материалов с высокой </w:t>
      </w:r>
      <w:r w:rsidR="00C647F0">
        <w:rPr>
          <w:rFonts w:ascii="Times New Roman" w:hAnsi="Times New Roman" w:cs="Times New Roman"/>
          <w:sz w:val="28"/>
          <w:szCs w:val="28"/>
        </w:rPr>
        <w:t xml:space="preserve">пористостью имеет определяющее </w:t>
      </w:r>
      <w:r w:rsidRPr="005828EE">
        <w:rPr>
          <w:rFonts w:ascii="Times New Roman" w:hAnsi="Times New Roman" w:cs="Times New Roman"/>
          <w:sz w:val="28"/>
          <w:szCs w:val="28"/>
        </w:rPr>
        <w:t>значение  при оценке возможности их применения в условиях</w:t>
      </w:r>
      <w:r w:rsidR="00032D92">
        <w:rPr>
          <w:rFonts w:ascii="Times New Roman" w:hAnsi="Times New Roman" w:cs="Times New Roman"/>
          <w:sz w:val="28"/>
          <w:szCs w:val="28"/>
        </w:rPr>
        <w:t xml:space="preserve"> </w:t>
      </w:r>
      <w:r w:rsidRPr="005828EE">
        <w:rPr>
          <w:rFonts w:ascii="Times New Roman" w:hAnsi="Times New Roman" w:cs="Times New Roman"/>
          <w:sz w:val="28"/>
          <w:szCs w:val="28"/>
        </w:rPr>
        <w:t>арктическо</w:t>
      </w:r>
      <w:r w:rsidR="00032D92">
        <w:rPr>
          <w:rFonts w:ascii="Times New Roman" w:hAnsi="Times New Roman" w:cs="Times New Roman"/>
          <w:sz w:val="28"/>
          <w:szCs w:val="28"/>
        </w:rPr>
        <w:t xml:space="preserve">й зоны </w:t>
      </w:r>
      <w:r w:rsidR="009D35B5" w:rsidRPr="005828EE">
        <w:rPr>
          <w:rFonts w:ascii="Times New Roman" w:hAnsi="Times New Roman" w:cs="Times New Roman"/>
          <w:sz w:val="28"/>
          <w:szCs w:val="28"/>
        </w:rPr>
        <w:t>района</w:t>
      </w:r>
      <w:r w:rsidR="009D35B5">
        <w:rPr>
          <w:rFonts w:ascii="Times New Roman" w:hAnsi="Times New Roman" w:cs="Times New Roman"/>
          <w:sz w:val="28"/>
          <w:szCs w:val="28"/>
        </w:rPr>
        <w:t xml:space="preserve"> </w:t>
      </w:r>
      <w:r w:rsidR="00032D92">
        <w:rPr>
          <w:rFonts w:ascii="Times New Roman" w:hAnsi="Times New Roman" w:cs="Times New Roman"/>
          <w:sz w:val="28"/>
          <w:szCs w:val="28"/>
        </w:rPr>
        <w:t>холодного климата</w:t>
      </w:r>
      <w:r w:rsidRPr="005828EE">
        <w:rPr>
          <w:rFonts w:ascii="Times New Roman" w:hAnsi="Times New Roman" w:cs="Times New Roman"/>
          <w:sz w:val="28"/>
          <w:szCs w:val="28"/>
        </w:rPr>
        <w:t>. Поэтому проведение натурных климатических испытаний должно проводиться непосредственно в условиях Арктики</w:t>
      </w:r>
      <w:r w:rsidR="00107537">
        <w:rPr>
          <w:rFonts w:ascii="Times New Roman" w:hAnsi="Times New Roman" w:cs="Times New Roman"/>
          <w:sz w:val="28"/>
          <w:szCs w:val="28"/>
        </w:rPr>
        <w:t xml:space="preserve"> или приближенному к данным условиям району</w:t>
      </w:r>
      <w:r w:rsidRPr="005828EE">
        <w:rPr>
          <w:rFonts w:ascii="Times New Roman" w:hAnsi="Times New Roman" w:cs="Times New Roman"/>
          <w:sz w:val="28"/>
          <w:szCs w:val="28"/>
        </w:rPr>
        <w:t xml:space="preserve">. Результаты натурных климатических испытаний позволяют определить подходы и </w:t>
      </w:r>
      <w:r w:rsidR="00E947FA">
        <w:rPr>
          <w:rFonts w:ascii="Times New Roman" w:hAnsi="Times New Roman" w:cs="Times New Roman"/>
          <w:sz w:val="28"/>
          <w:szCs w:val="28"/>
        </w:rPr>
        <w:t>корректировать</w:t>
      </w:r>
      <w:r w:rsidRPr="005828EE">
        <w:rPr>
          <w:rFonts w:ascii="Times New Roman" w:hAnsi="Times New Roman" w:cs="Times New Roman"/>
          <w:sz w:val="28"/>
          <w:szCs w:val="28"/>
        </w:rPr>
        <w:t xml:space="preserve"> методики проведения уск</w:t>
      </w:r>
      <w:r w:rsidR="00F107B6">
        <w:rPr>
          <w:rFonts w:ascii="Times New Roman" w:hAnsi="Times New Roman" w:cs="Times New Roman"/>
          <w:sz w:val="28"/>
          <w:szCs w:val="28"/>
        </w:rPr>
        <w:t xml:space="preserve">оренных климатических испытаний, которые смогут в кратчайшие сроки оценить возможность применения материалов в условиях арктической зоны холодного климата. </w:t>
      </w:r>
    </w:p>
    <w:p w:rsidR="00367AE5" w:rsidRDefault="00367AE5" w:rsidP="005F6399">
      <w:pPr>
        <w:spacing w:after="0" w:line="360" w:lineRule="auto"/>
        <w:ind w:firstLine="709"/>
        <w:rPr>
          <w:rFonts w:ascii="Times New Roman" w:hAnsi="Times New Roman" w:cs="Times New Roman"/>
          <w:sz w:val="24"/>
          <w:szCs w:val="24"/>
        </w:rPr>
      </w:pPr>
    </w:p>
    <w:p w:rsidR="005828EE" w:rsidRPr="00C11149" w:rsidRDefault="00C11149" w:rsidP="00C11149">
      <w:pPr>
        <w:spacing w:after="0" w:line="360" w:lineRule="auto"/>
        <w:ind w:firstLine="567"/>
        <w:jc w:val="both"/>
        <w:rPr>
          <w:rFonts w:ascii="Times New Roman" w:hAnsi="Times New Roman" w:cs="Times New Roman"/>
          <w:sz w:val="28"/>
          <w:szCs w:val="24"/>
        </w:rPr>
      </w:pPr>
      <w:r w:rsidRPr="00C11149">
        <w:rPr>
          <w:rFonts w:ascii="Times New Roman" w:hAnsi="Times New Roman" w:cs="Times New Roman"/>
          <w:sz w:val="28"/>
          <w:szCs w:val="24"/>
        </w:rPr>
        <w:t>Литература</w:t>
      </w:r>
    </w:p>
    <w:p w:rsidR="005828EE" w:rsidRPr="00C11149" w:rsidRDefault="005828EE" w:rsidP="00C11149">
      <w:pPr>
        <w:pStyle w:val="a6"/>
        <w:numPr>
          <w:ilvl w:val="0"/>
          <w:numId w:val="6"/>
        </w:numPr>
        <w:tabs>
          <w:tab w:val="left" w:pos="993"/>
        </w:tabs>
        <w:autoSpaceDE w:val="0"/>
        <w:autoSpaceDN w:val="0"/>
        <w:adjustRightInd w:val="0"/>
        <w:spacing w:after="0" w:line="360" w:lineRule="auto"/>
        <w:ind w:left="0" w:firstLine="567"/>
        <w:jc w:val="both"/>
        <w:rPr>
          <w:rFonts w:ascii="Times New Roman" w:hAnsi="Times New Roman" w:cs="Times New Roman"/>
          <w:sz w:val="28"/>
          <w:szCs w:val="24"/>
        </w:rPr>
      </w:pPr>
      <w:r w:rsidRPr="00C11149">
        <w:rPr>
          <w:rFonts w:ascii="Times New Roman" w:hAnsi="Times New Roman" w:cs="Times New Roman"/>
          <w:sz w:val="28"/>
          <w:szCs w:val="24"/>
        </w:rPr>
        <w:t>Основы государственной политики Российской Федерации в Арктике на период до 2020 года и дальнейшую перспективу от 18 сентября 2008 г. № Пр-1969.</w:t>
      </w:r>
    </w:p>
    <w:p w:rsidR="005828EE" w:rsidRPr="00C11149" w:rsidRDefault="005828EE" w:rsidP="00C11149">
      <w:pPr>
        <w:pStyle w:val="a6"/>
        <w:numPr>
          <w:ilvl w:val="0"/>
          <w:numId w:val="6"/>
        </w:numPr>
        <w:tabs>
          <w:tab w:val="left" w:pos="993"/>
        </w:tabs>
        <w:autoSpaceDE w:val="0"/>
        <w:autoSpaceDN w:val="0"/>
        <w:adjustRightInd w:val="0"/>
        <w:spacing w:after="0" w:line="360" w:lineRule="auto"/>
        <w:ind w:left="0" w:firstLine="567"/>
        <w:jc w:val="both"/>
        <w:rPr>
          <w:rFonts w:ascii="Times New Roman" w:hAnsi="Times New Roman" w:cs="Times New Roman"/>
          <w:sz w:val="28"/>
          <w:szCs w:val="24"/>
        </w:rPr>
      </w:pPr>
      <w:r w:rsidRPr="00C11149">
        <w:rPr>
          <w:rFonts w:ascii="Times New Roman" w:hAnsi="Times New Roman" w:cs="Times New Roman"/>
          <w:sz w:val="28"/>
          <w:szCs w:val="24"/>
        </w:rPr>
        <w:t>Стратегия развития Арктической зоны Российской Федерации и обеспечения национальной безопасности на период до 2020 года от 8 февраля</w:t>
      </w:r>
      <w:r w:rsidR="00F107B6" w:rsidRPr="00C11149">
        <w:rPr>
          <w:rFonts w:ascii="Times New Roman" w:hAnsi="Times New Roman" w:cs="Times New Roman"/>
          <w:sz w:val="28"/>
          <w:szCs w:val="24"/>
        </w:rPr>
        <w:t xml:space="preserve"> </w:t>
      </w:r>
      <w:r w:rsidRPr="00C11149">
        <w:rPr>
          <w:rFonts w:ascii="Times New Roman" w:hAnsi="Times New Roman" w:cs="Times New Roman"/>
          <w:sz w:val="28"/>
          <w:szCs w:val="24"/>
        </w:rPr>
        <w:t>2013 г. № Пр-232.</w:t>
      </w:r>
    </w:p>
    <w:p w:rsidR="00D1057F" w:rsidRPr="00C11149" w:rsidRDefault="00D1057F" w:rsidP="00C11149">
      <w:pPr>
        <w:pStyle w:val="a6"/>
        <w:numPr>
          <w:ilvl w:val="0"/>
          <w:numId w:val="6"/>
        </w:numPr>
        <w:tabs>
          <w:tab w:val="left" w:pos="993"/>
        </w:tabs>
        <w:autoSpaceDE w:val="0"/>
        <w:autoSpaceDN w:val="0"/>
        <w:adjustRightInd w:val="0"/>
        <w:spacing w:after="0" w:line="360" w:lineRule="auto"/>
        <w:ind w:left="0" w:firstLine="567"/>
        <w:jc w:val="both"/>
        <w:rPr>
          <w:rFonts w:ascii="Times New Roman" w:hAnsi="Times New Roman" w:cs="Times New Roman"/>
          <w:sz w:val="28"/>
          <w:szCs w:val="24"/>
        </w:rPr>
      </w:pPr>
      <w:proofErr w:type="spellStart"/>
      <w:r w:rsidRPr="00C11149">
        <w:rPr>
          <w:rFonts w:ascii="Times New Roman" w:hAnsi="Times New Roman" w:cs="Times New Roman"/>
          <w:sz w:val="28"/>
          <w:szCs w:val="24"/>
        </w:rPr>
        <w:t>Каблов</w:t>
      </w:r>
      <w:proofErr w:type="spellEnd"/>
      <w:r w:rsidRPr="00C11149">
        <w:rPr>
          <w:rFonts w:ascii="Times New Roman" w:hAnsi="Times New Roman" w:cs="Times New Roman"/>
          <w:sz w:val="28"/>
          <w:szCs w:val="24"/>
        </w:rPr>
        <w:t xml:space="preserve"> Е.Н., Кириллов В.Н., </w:t>
      </w:r>
      <w:proofErr w:type="spellStart"/>
      <w:r w:rsidRPr="00C11149">
        <w:rPr>
          <w:rFonts w:ascii="Times New Roman" w:hAnsi="Times New Roman" w:cs="Times New Roman"/>
          <w:sz w:val="28"/>
          <w:szCs w:val="24"/>
        </w:rPr>
        <w:t>Жиликов</w:t>
      </w:r>
      <w:proofErr w:type="spellEnd"/>
      <w:r w:rsidRPr="00C11149">
        <w:rPr>
          <w:rFonts w:ascii="Times New Roman" w:hAnsi="Times New Roman" w:cs="Times New Roman"/>
          <w:sz w:val="28"/>
          <w:szCs w:val="24"/>
        </w:rPr>
        <w:t xml:space="preserve"> В.П., </w:t>
      </w:r>
      <w:proofErr w:type="spellStart"/>
      <w:r w:rsidRPr="00C11149">
        <w:rPr>
          <w:rFonts w:ascii="Times New Roman" w:hAnsi="Times New Roman" w:cs="Times New Roman"/>
          <w:sz w:val="28"/>
          <w:szCs w:val="24"/>
        </w:rPr>
        <w:t>Жирнов</w:t>
      </w:r>
      <w:proofErr w:type="spellEnd"/>
      <w:r w:rsidRPr="00C11149">
        <w:rPr>
          <w:rFonts w:ascii="Times New Roman" w:hAnsi="Times New Roman" w:cs="Times New Roman"/>
          <w:sz w:val="28"/>
          <w:szCs w:val="24"/>
        </w:rPr>
        <w:t xml:space="preserve"> А.Д. Изучение климатической стойкости авиационных материалов /В сб. материалов СО РАН, «Пути объединения потенциала науки в интересах решения актуальных фундаментальных и прикладных проблем стратегического развития субъектов</w:t>
      </w:r>
      <w:r w:rsidR="00C11149">
        <w:rPr>
          <w:rFonts w:ascii="Times New Roman" w:hAnsi="Times New Roman" w:cs="Times New Roman"/>
          <w:sz w:val="28"/>
          <w:szCs w:val="24"/>
        </w:rPr>
        <w:t xml:space="preserve"> РФ». Якутск, 2003.С. 191-196. </w:t>
      </w:r>
    </w:p>
    <w:p w:rsidR="00D1057F" w:rsidRPr="00C11149" w:rsidRDefault="00D1057F" w:rsidP="00C11149">
      <w:pPr>
        <w:pStyle w:val="a6"/>
        <w:numPr>
          <w:ilvl w:val="0"/>
          <w:numId w:val="6"/>
        </w:numPr>
        <w:tabs>
          <w:tab w:val="left" w:pos="993"/>
        </w:tabs>
        <w:autoSpaceDE w:val="0"/>
        <w:autoSpaceDN w:val="0"/>
        <w:adjustRightInd w:val="0"/>
        <w:spacing w:after="0" w:line="360" w:lineRule="auto"/>
        <w:ind w:left="0" w:firstLine="567"/>
        <w:jc w:val="both"/>
        <w:rPr>
          <w:rFonts w:ascii="Times New Roman" w:hAnsi="Times New Roman" w:cs="Times New Roman"/>
          <w:sz w:val="28"/>
          <w:szCs w:val="24"/>
        </w:rPr>
      </w:pPr>
      <w:r w:rsidRPr="00C11149">
        <w:rPr>
          <w:rFonts w:ascii="Times New Roman" w:hAnsi="Times New Roman" w:cs="Times New Roman"/>
          <w:sz w:val="28"/>
          <w:szCs w:val="24"/>
        </w:rPr>
        <w:t>Кириллов В.Н. Исследование климатической стойкости композиционных неметаллических материалов /В сб. тезисов докладов Международной науч</w:t>
      </w:r>
      <w:proofErr w:type="gramStart"/>
      <w:r w:rsidRPr="00C11149">
        <w:rPr>
          <w:rFonts w:ascii="Times New Roman" w:hAnsi="Times New Roman" w:cs="Times New Roman"/>
          <w:sz w:val="28"/>
          <w:szCs w:val="24"/>
        </w:rPr>
        <w:t>.-</w:t>
      </w:r>
      <w:proofErr w:type="spellStart"/>
      <w:proofErr w:type="gramEnd"/>
      <w:r w:rsidRPr="00C11149">
        <w:rPr>
          <w:rFonts w:ascii="Times New Roman" w:hAnsi="Times New Roman" w:cs="Times New Roman"/>
          <w:sz w:val="28"/>
          <w:szCs w:val="24"/>
        </w:rPr>
        <w:t>технич</w:t>
      </w:r>
      <w:proofErr w:type="spellEnd"/>
      <w:r w:rsidRPr="00C11149">
        <w:rPr>
          <w:rFonts w:ascii="Times New Roman" w:hAnsi="Times New Roman" w:cs="Times New Roman"/>
          <w:sz w:val="28"/>
          <w:szCs w:val="24"/>
        </w:rPr>
        <w:t xml:space="preserve">. </w:t>
      </w:r>
      <w:proofErr w:type="spellStart"/>
      <w:r w:rsidRPr="00C11149">
        <w:rPr>
          <w:rFonts w:ascii="Times New Roman" w:hAnsi="Times New Roman" w:cs="Times New Roman"/>
          <w:sz w:val="28"/>
          <w:szCs w:val="24"/>
        </w:rPr>
        <w:t>конф</w:t>
      </w:r>
      <w:proofErr w:type="spellEnd"/>
      <w:r w:rsidRPr="00C11149">
        <w:rPr>
          <w:rFonts w:ascii="Times New Roman" w:hAnsi="Times New Roman" w:cs="Times New Roman"/>
          <w:sz w:val="28"/>
          <w:szCs w:val="24"/>
        </w:rPr>
        <w:t>. «Актуальные вопросы авиационного материаловедения». М.: ВИАМ. 2007. С. 133–134.</w:t>
      </w:r>
    </w:p>
    <w:p w:rsidR="00D1057F" w:rsidRPr="00C11149" w:rsidRDefault="009D35B5" w:rsidP="00C11149">
      <w:pPr>
        <w:pStyle w:val="a6"/>
        <w:numPr>
          <w:ilvl w:val="0"/>
          <w:numId w:val="6"/>
        </w:numPr>
        <w:tabs>
          <w:tab w:val="left" w:pos="993"/>
        </w:tabs>
        <w:autoSpaceDE w:val="0"/>
        <w:autoSpaceDN w:val="0"/>
        <w:adjustRightInd w:val="0"/>
        <w:spacing w:after="0" w:line="360" w:lineRule="auto"/>
        <w:ind w:left="0" w:firstLine="567"/>
        <w:jc w:val="both"/>
        <w:rPr>
          <w:rFonts w:ascii="Times New Roman" w:hAnsi="Times New Roman" w:cs="Times New Roman"/>
          <w:sz w:val="28"/>
          <w:szCs w:val="24"/>
        </w:rPr>
      </w:pPr>
      <w:r w:rsidRPr="00C11149">
        <w:rPr>
          <w:rFonts w:ascii="Times New Roman" w:hAnsi="Times New Roman" w:cs="Times New Roman"/>
          <w:sz w:val="28"/>
          <w:szCs w:val="24"/>
        </w:rPr>
        <w:t xml:space="preserve">Павлов Н.Н. Старение пластмасс в естественных и искусственных </w:t>
      </w:r>
      <w:proofErr w:type="spellStart"/>
      <w:r w:rsidRPr="00C11149">
        <w:rPr>
          <w:rFonts w:ascii="Times New Roman" w:hAnsi="Times New Roman" w:cs="Times New Roman"/>
          <w:sz w:val="28"/>
          <w:szCs w:val="24"/>
        </w:rPr>
        <w:t>условиях._М</w:t>
      </w:r>
      <w:proofErr w:type="spellEnd"/>
      <w:r w:rsidRPr="00C11149">
        <w:rPr>
          <w:rFonts w:ascii="Times New Roman" w:hAnsi="Times New Roman" w:cs="Times New Roman"/>
          <w:sz w:val="28"/>
          <w:szCs w:val="24"/>
        </w:rPr>
        <w:t>.: Химия, 1982. 224с.</w:t>
      </w:r>
    </w:p>
    <w:p w:rsidR="00D1057F" w:rsidRPr="00C11149" w:rsidRDefault="00D1057F" w:rsidP="00C11149">
      <w:pPr>
        <w:pStyle w:val="a6"/>
        <w:numPr>
          <w:ilvl w:val="0"/>
          <w:numId w:val="6"/>
        </w:numPr>
        <w:tabs>
          <w:tab w:val="left" w:pos="993"/>
        </w:tabs>
        <w:autoSpaceDE w:val="0"/>
        <w:autoSpaceDN w:val="0"/>
        <w:adjustRightInd w:val="0"/>
        <w:spacing w:after="0" w:line="360" w:lineRule="auto"/>
        <w:ind w:left="0" w:firstLine="567"/>
        <w:jc w:val="both"/>
        <w:rPr>
          <w:rFonts w:ascii="Times New Roman" w:hAnsi="Times New Roman" w:cs="Times New Roman"/>
          <w:sz w:val="28"/>
          <w:szCs w:val="24"/>
        </w:rPr>
      </w:pPr>
      <w:proofErr w:type="spellStart"/>
      <w:r w:rsidRPr="00C11149">
        <w:rPr>
          <w:rFonts w:ascii="Times New Roman" w:hAnsi="Times New Roman" w:cs="Times New Roman"/>
          <w:sz w:val="28"/>
          <w:szCs w:val="24"/>
        </w:rPr>
        <w:t>Бузник</w:t>
      </w:r>
      <w:proofErr w:type="spellEnd"/>
      <w:r w:rsidRPr="00C11149">
        <w:rPr>
          <w:rFonts w:ascii="Times New Roman" w:hAnsi="Times New Roman" w:cs="Times New Roman"/>
          <w:sz w:val="28"/>
          <w:szCs w:val="24"/>
        </w:rPr>
        <w:t xml:space="preserve"> В.М., </w:t>
      </w:r>
      <w:proofErr w:type="spellStart"/>
      <w:r w:rsidRPr="00C11149">
        <w:rPr>
          <w:rFonts w:ascii="Times New Roman" w:hAnsi="Times New Roman" w:cs="Times New Roman"/>
          <w:sz w:val="28"/>
          <w:szCs w:val="24"/>
        </w:rPr>
        <w:t>Каблов</w:t>
      </w:r>
      <w:proofErr w:type="spellEnd"/>
      <w:r w:rsidRPr="00C11149">
        <w:rPr>
          <w:rFonts w:ascii="Times New Roman" w:hAnsi="Times New Roman" w:cs="Times New Roman"/>
          <w:sz w:val="28"/>
          <w:szCs w:val="24"/>
        </w:rPr>
        <w:t xml:space="preserve"> Е.Н., </w:t>
      </w:r>
      <w:proofErr w:type="spellStart"/>
      <w:r w:rsidRPr="00C11149">
        <w:rPr>
          <w:rFonts w:ascii="Times New Roman" w:hAnsi="Times New Roman" w:cs="Times New Roman"/>
          <w:sz w:val="28"/>
          <w:szCs w:val="24"/>
        </w:rPr>
        <w:t>Кошурина</w:t>
      </w:r>
      <w:proofErr w:type="spellEnd"/>
      <w:r w:rsidRPr="00C11149">
        <w:rPr>
          <w:rFonts w:ascii="Times New Roman" w:hAnsi="Times New Roman" w:cs="Times New Roman"/>
          <w:sz w:val="28"/>
          <w:szCs w:val="24"/>
        </w:rPr>
        <w:t xml:space="preserve"> А.А. Материалы для сложных технических устройств арктического применения /В кн. Научно-технические проблемы освоения Арктики. М.: Наука. 2015. С. 275–285.</w:t>
      </w:r>
    </w:p>
    <w:p w:rsidR="00D1057F" w:rsidRPr="00C11149" w:rsidRDefault="00D1057F" w:rsidP="00C11149">
      <w:pPr>
        <w:pStyle w:val="a6"/>
        <w:numPr>
          <w:ilvl w:val="0"/>
          <w:numId w:val="6"/>
        </w:numPr>
        <w:tabs>
          <w:tab w:val="left" w:pos="993"/>
        </w:tabs>
        <w:autoSpaceDE w:val="0"/>
        <w:autoSpaceDN w:val="0"/>
        <w:adjustRightInd w:val="0"/>
        <w:spacing w:after="0" w:line="360" w:lineRule="auto"/>
        <w:ind w:left="0" w:firstLine="567"/>
        <w:jc w:val="both"/>
        <w:rPr>
          <w:rFonts w:ascii="Times New Roman" w:hAnsi="Times New Roman" w:cs="Times New Roman"/>
          <w:sz w:val="28"/>
          <w:szCs w:val="24"/>
        </w:rPr>
      </w:pPr>
      <w:r w:rsidRPr="00C11149">
        <w:rPr>
          <w:rFonts w:ascii="Times New Roman" w:hAnsi="Times New Roman" w:cs="Times New Roman"/>
          <w:sz w:val="28"/>
          <w:szCs w:val="24"/>
        </w:rPr>
        <w:t xml:space="preserve">Петрова А.П., </w:t>
      </w:r>
      <w:r w:rsidR="00330611" w:rsidRPr="00C11149">
        <w:rPr>
          <w:rFonts w:ascii="Times New Roman" w:hAnsi="Times New Roman" w:cs="Times New Roman"/>
          <w:sz w:val="28"/>
          <w:szCs w:val="24"/>
        </w:rPr>
        <w:t xml:space="preserve">Лукина Н.Ф., Шарова И.А., </w:t>
      </w:r>
      <w:proofErr w:type="spellStart"/>
      <w:r w:rsidR="00330611" w:rsidRPr="00C11149">
        <w:rPr>
          <w:rFonts w:ascii="Times New Roman" w:hAnsi="Times New Roman" w:cs="Times New Roman"/>
          <w:sz w:val="28"/>
          <w:szCs w:val="24"/>
        </w:rPr>
        <w:t>Куцевич</w:t>
      </w:r>
      <w:proofErr w:type="spellEnd"/>
      <w:r w:rsidR="00330611" w:rsidRPr="00C11149">
        <w:rPr>
          <w:rFonts w:ascii="Times New Roman" w:hAnsi="Times New Roman" w:cs="Times New Roman"/>
          <w:sz w:val="28"/>
          <w:szCs w:val="24"/>
        </w:rPr>
        <w:t xml:space="preserve"> К.Е.</w:t>
      </w:r>
      <w:r w:rsidRPr="00C11149">
        <w:rPr>
          <w:rFonts w:ascii="Times New Roman" w:hAnsi="Times New Roman" w:cs="Times New Roman"/>
          <w:sz w:val="28"/>
          <w:szCs w:val="24"/>
        </w:rPr>
        <w:t xml:space="preserve">, </w:t>
      </w:r>
      <w:proofErr w:type="spellStart"/>
      <w:r w:rsidRPr="00C11149">
        <w:rPr>
          <w:rFonts w:ascii="Times New Roman" w:hAnsi="Times New Roman" w:cs="Times New Roman"/>
          <w:sz w:val="28"/>
          <w:szCs w:val="24"/>
        </w:rPr>
        <w:t>Бузник</w:t>
      </w:r>
      <w:proofErr w:type="spellEnd"/>
      <w:r w:rsidRPr="00C11149">
        <w:rPr>
          <w:rFonts w:ascii="Times New Roman" w:hAnsi="Times New Roman" w:cs="Times New Roman"/>
          <w:sz w:val="28"/>
          <w:szCs w:val="24"/>
        </w:rPr>
        <w:t xml:space="preserve"> В.М. </w:t>
      </w:r>
      <w:r w:rsidR="00330611" w:rsidRPr="00C11149">
        <w:rPr>
          <w:rFonts w:ascii="Times New Roman" w:hAnsi="Times New Roman" w:cs="Times New Roman"/>
          <w:sz w:val="28"/>
          <w:szCs w:val="24"/>
        </w:rPr>
        <w:t>Работоспособность клеев и материалов на их основе в условиях, близких к прибрежным условиям Арктики //Новости материаловедения. Наука и техника. 2016. №2 (20). С 3</w:t>
      </w:r>
      <w:r w:rsidR="00C11149">
        <w:rPr>
          <w:rFonts w:ascii="Times New Roman" w:hAnsi="Times New Roman" w:cs="Times New Roman"/>
          <w:sz w:val="28"/>
          <w:szCs w:val="28"/>
        </w:rPr>
        <w:t>–</w:t>
      </w:r>
      <w:r w:rsidR="00330611" w:rsidRPr="00C11149">
        <w:rPr>
          <w:rFonts w:ascii="Times New Roman" w:hAnsi="Times New Roman" w:cs="Times New Roman"/>
          <w:sz w:val="28"/>
          <w:szCs w:val="24"/>
        </w:rPr>
        <w:t>16.</w:t>
      </w:r>
    </w:p>
    <w:p w:rsidR="00D1057F" w:rsidRPr="00C11149" w:rsidRDefault="00D1057F" w:rsidP="00C11149">
      <w:pPr>
        <w:pStyle w:val="a6"/>
        <w:numPr>
          <w:ilvl w:val="0"/>
          <w:numId w:val="6"/>
        </w:numPr>
        <w:tabs>
          <w:tab w:val="left" w:pos="993"/>
        </w:tabs>
        <w:autoSpaceDE w:val="0"/>
        <w:autoSpaceDN w:val="0"/>
        <w:adjustRightInd w:val="0"/>
        <w:spacing w:after="0" w:line="360" w:lineRule="auto"/>
        <w:ind w:left="0" w:firstLine="567"/>
        <w:jc w:val="both"/>
        <w:rPr>
          <w:rFonts w:ascii="Times New Roman" w:hAnsi="Times New Roman" w:cs="Times New Roman"/>
          <w:sz w:val="28"/>
          <w:szCs w:val="24"/>
        </w:rPr>
      </w:pPr>
      <w:r w:rsidRPr="00C11149">
        <w:rPr>
          <w:rFonts w:ascii="Times New Roman" w:hAnsi="Times New Roman" w:cs="Times New Roman"/>
          <w:sz w:val="28"/>
          <w:szCs w:val="24"/>
        </w:rPr>
        <w:t>Кириллов В.Н., Ефимов В.А. Методика проведения и обработки результатов натурных испытаний неметаллических материалов //Клеи, герметики, технологии. 2007. №1. С. 26</w:t>
      </w:r>
      <w:r w:rsidR="00C11149">
        <w:rPr>
          <w:rFonts w:ascii="Times New Roman" w:hAnsi="Times New Roman" w:cs="Times New Roman"/>
          <w:sz w:val="28"/>
          <w:szCs w:val="28"/>
        </w:rPr>
        <w:t>–</w:t>
      </w:r>
      <w:r w:rsidRPr="00C11149">
        <w:rPr>
          <w:rFonts w:ascii="Times New Roman" w:hAnsi="Times New Roman" w:cs="Times New Roman"/>
          <w:sz w:val="28"/>
          <w:szCs w:val="24"/>
        </w:rPr>
        <w:t>31.</w:t>
      </w:r>
    </w:p>
    <w:p w:rsidR="00D1057F" w:rsidRPr="00C11149" w:rsidRDefault="00D1057F" w:rsidP="00C11149">
      <w:pPr>
        <w:pStyle w:val="a6"/>
        <w:numPr>
          <w:ilvl w:val="0"/>
          <w:numId w:val="6"/>
        </w:numPr>
        <w:tabs>
          <w:tab w:val="left" w:pos="993"/>
        </w:tabs>
        <w:autoSpaceDE w:val="0"/>
        <w:autoSpaceDN w:val="0"/>
        <w:adjustRightInd w:val="0"/>
        <w:spacing w:after="0" w:line="360" w:lineRule="auto"/>
        <w:ind w:left="0" w:firstLine="567"/>
        <w:jc w:val="both"/>
        <w:rPr>
          <w:rFonts w:ascii="Times New Roman" w:hAnsi="Times New Roman" w:cs="Times New Roman"/>
          <w:sz w:val="28"/>
          <w:szCs w:val="24"/>
        </w:rPr>
      </w:pPr>
      <w:r w:rsidRPr="00C11149">
        <w:rPr>
          <w:rFonts w:ascii="Times New Roman" w:hAnsi="Times New Roman" w:cs="Times New Roman"/>
          <w:sz w:val="28"/>
          <w:szCs w:val="24"/>
        </w:rPr>
        <w:t xml:space="preserve"> </w:t>
      </w:r>
      <w:proofErr w:type="spellStart"/>
      <w:r w:rsidRPr="00C11149">
        <w:rPr>
          <w:rFonts w:ascii="Times New Roman" w:hAnsi="Times New Roman" w:cs="Times New Roman"/>
          <w:sz w:val="28"/>
          <w:szCs w:val="24"/>
        </w:rPr>
        <w:t>Каблов</w:t>
      </w:r>
      <w:proofErr w:type="spellEnd"/>
      <w:r w:rsidRPr="00C11149">
        <w:rPr>
          <w:rFonts w:ascii="Times New Roman" w:hAnsi="Times New Roman" w:cs="Times New Roman"/>
          <w:sz w:val="28"/>
          <w:szCs w:val="24"/>
        </w:rPr>
        <w:t xml:space="preserve"> Е.Н., Кириллов В.Н., </w:t>
      </w:r>
      <w:proofErr w:type="spellStart"/>
      <w:r w:rsidRPr="00C11149">
        <w:rPr>
          <w:rFonts w:ascii="Times New Roman" w:hAnsi="Times New Roman" w:cs="Times New Roman"/>
          <w:sz w:val="28"/>
          <w:szCs w:val="24"/>
        </w:rPr>
        <w:t>Жирнов</w:t>
      </w:r>
      <w:proofErr w:type="spellEnd"/>
      <w:r w:rsidRPr="00C11149">
        <w:rPr>
          <w:rFonts w:ascii="Times New Roman" w:hAnsi="Times New Roman" w:cs="Times New Roman"/>
          <w:sz w:val="28"/>
          <w:szCs w:val="24"/>
        </w:rPr>
        <w:t xml:space="preserve"> А.Д., Старцев О.В., </w:t>
      </w:r>
      <w:proofErr w:type="spellStart"/>
      <w:r w:rsidRPr="00C11149">
        <w:rPr>
          <w:rFonts w:ascii="Times New Roman" w:hAnsi="Times New Roman" w:cs="Times New Roman"/>
          <w:sz w:val="28"/>
          <w:szCs w:val="24"/>
        </w:rPr>
        <w:t>Вапиров</w:t>
      </w:r>
      <w:proofErr w:type="spellEnd"/>
      <w:r w:rsidRPr="00C11149">
        <w:rPr>
          <w:rFonts w:ascii="Times New Roman" w:hAnsi="Times New Roman" w:cs="Times New Roman"/>
          <w:sz w:val="28"/>
          <w:szCs w:val="24"/>
        </w:rPr>
        <w:t xml:space="preserve"> Ю.М. Центры для климатических испытаний авиационных ПКМ //Авиационная промышленность, 2009. №4. С. 36</w:t>
      </w:r>
      <w:r w:rsidR="00C11149">
        <w:rPr>
          <w:rFonts w:ascii="Times New Roman" w:hAnsi="Times New Roman" w:cs="Times New Roman"/>
          <w:sz w:val="28"/>
          <w:szCs w:val="28"/>
        </w:rPr>
        <w:t>–</w:t>
      </w:r>
      <w:r w:rsidRPr="00C11149">
        <w:rPr>
          <w:rFonts w:ascii="Times New Roman" w:hAnsi="Times New Roman" w:cs="Times New Roman"/>
          <w:sz w:val="28"/>
          <w:szCs w:val="24"/>
        </w:rPr>
        <w:t>46.</w:t>
      </w:r>
    </w:p>
    <w:p w:rsidR="00C94D5B" w:rsidRPr="00C11149" w:rsidRDefault="00C94D5B" w:rsidP="00C11149">
      <w:pPr>
        <w:pStyle w:val="a6"/>
        <w:numPr>
          <w:ilvl w:val="0"/>
          <w:numId w:val="6"/>
        </w:numPr>
        <w:tabs>
          <w:tab w:val="left" w:pos="993"/>
        </w:tabs>
        <w:autoSpaceDE w:val="0"/>
        <w:autoSpaceDN w:val="0"/>
        <w:adjustRightInd w:val="0"/>
        <w:spacing w:after="0" w:line="360" w:lineRule="auto"/>
        <w:ind w:left="0" w:firstLine="567"/>
        <w:jc w:val="both"/>
        <w:rPr>
          <w:rFonts w:ascii="Times New Roman" w:hAnsi="Times New Roman" w:cs="Times New Roman"/>
          <w:sz w:val="28"/>
          <w:szCs w:val="24"/>
        </w:rPr>
      </w:pPr>
      <w:r w:rsidRPr="00C11149">
        <w:rPr>
          <w:rFonts w:ascii="Times New Roman" w:hAnsi="Times New Roman" w:cs="Times New Roman"/>
          <w:sz w:val="28"/>
          <w:szCs w:val="24"/>
        </w:rPr>
        <w:t xml:space="preserve"> Шведкова А.К., Петрова А.П., </w:t>
      </w:r>
      <w:proofErr w:type="spellStart"/>
      <w:r w:rsidRPr="00C11149">
        <w:rPr>
          <w:rFonts w:ascii="Times New Roman" w:hAnsi="Times New Roman" w:cs="Times New Roman"/>
          <w:sz w:val="28"/>
          <w:szCs w:val="24"/>
        </w:rPr>
        <w:t>Бузник</w:t>
      </w:r>
      <w:proofErr w:type="spellEnd"/>
      <w:r w:rsidRPr="00C11149">
        <w:rPr>
          <w:rFonts w:ascii="Times New Roman" w:hAnsi="Times New Roman" w:cs="Times New Roman"/>
          <w:sz w:val="28"/>
          <w:szCs w:val="24"/>
        </w:rPr>
        <w:t xml:space="preserve"> В.М. Климатическая стойкость композиционных материалов на основе клеевы</w:t>
      </w:r>
      <w:r w:rsidR="001A182B" w:rsidRPr="00C11149">
        <w:rPr>
          <w:rFonts w:ascii="Times New Roman" w:hAnsi="Times New Roman" w:cs="Times New Roman"/>
          <w:sz w:val="28"/>
          <w:szCs w:val="24"/>
        </w:rPr>
        <w:t xml:space="preserve">х </w:t>
      </w:r>
      <w:proofErr w:type="spellStart"/>
      <w:r w:rsidR="001A182B" w:rsidRPr="00C11149">
        <w:rPr>
          <w:rFonts w:ascii="Times New Roman" w:hAnsi="Times New Roman" w:cs="Times New Roman"/>
          <w:sz w:val="28"/>
          <w:szCs w:val="24"/>
        </w:rPr>
        <w:t>препрегов</w:t>
      </w:r>
      <w:proofErr w:type="spellEnd"/>
      <w:r w:rsidR="001A182B" w:rsidRPr="00C11149">
        <w:rPr>
          <w:rFonts w:ascii="Times New Roman" w:hAnsi="Times New Roman" w:cs="Times New Roman"/>
          <w:sz w:val="28"/>
          <w:szCs w:val="24"/>
        </w:rPr>
        <w:t xml:space="preserve"> в континентальных а</w:t>
      </w:r>
      <w:r w:rsidRPr="00C11149">
        <w:rPr>
          <w:rFonts w:ascii="Times New Roman" w:hAnsi="Times New Roman" w:cs="Times New Roman"/>
          <w:sz w:val="28"/>
          <w:szCs w:val="24"/>
        </w:rPr>
        <w:t>р</w:t>
      </w:r>
      <w:r w:rsidR="001A182B" w:rsidRPr="00C11149">
        <w:rPr>
          <w:rFonts w:ascii="Times New Roman" w:hAnsi="Times New Roman" w:cs="Times New Roman"/>
          <w:sz w:val="28"/>
          <w:szCs w:val="24"/>
        </w:rPr>
        <w:t>к</w:t>
      </w:r>
      <w:r w:rsidRPr="00C11149">
        <w:rPr>
          <w:rFonts w:ascii="Times New Roman" w:hAnsi="Times New Roman" w:cs="Times New Roman"/>
          <w:sz w:val="28"/>
          <w:szCs w:val="24"/>
        </w:rPr>
        <w:t xml:space="preserve">тических условиях // Клеи. Герметики. Технологии. 2016. №1. </w:t>
      </w:r>
      <w:r w:rsidRPr="00C11149">
        <w:rPr>
          <w:rFonts w:ascii="Times New Roman" w:hAnsi="Times New Roman" w:cs="Times New Roman"/>
          <w:sz w:val="28"/>
          <w:szCs w:val="24"/>
          <w:lang w:val="en-US"/>
        </w:rPr>
        <w:t>C</w:t>
      </w:r>
      <w:r w:rsidRPr="00C11149">
        <w:rPr>
          <w:rFonts w:ascii="Times New Roman" w:hAnsi="Times New Roman" w:cs="Times New Roman"/>
          <w:sz w:val="28"/>
          <w:szCs w:val="24"/>
        </w:rPr>
        <w:t>.19</w:t>
      </w:r>
      <w:r w:rsidR="00C11149">
        <w:rPr>
          <w:rFonts w:ascii="Times New Roman" w:hAnsi="Times New Roman" w:cs="Times New Roman"/>
          <w:sz w:val="28"/>
          <w:szCs w:val="28"/>
        </w:rPr>
        <w:t>–</w:t>
      </w:r>
      <w:r w:rsidRPr="00C11149">
        <w:rPr>
          <w:rFonts w:ascii="Times New Roman" w:hAnsi="Times New Roman" w:cs="Times New Roman"/>
          <w:sz w:val="28"/>
          <w:szCs w:val="24"/>
        </w:rPr>
        <w:t>25.</w:t>
      </w:r>
    </w:p>
    <w:p w:rsidR="00D1057F" w:rsidRPr="00C11149" w:rsidRDefault="00C94D5B" w:rsidP="00C11149">
      <w:pPr>
        <w:pStyle w:val="a6"/>
        <w:numPr>
          <w:ilvl w:val="0"/>
          <w:numId w:val="6"/>
        </w:numPr>
        <w:tabs>
          <w:tab w:val="left" w:pos="993"/>
        </w:tabs>
        <w:autoSpaceDE w:val="0"/>
        <w:autoSpaceDN w:val="0"/>
        <w:adjustRightInd w:val="0"/>
        <w:spacing w:after="0" w:line="360" w:lineRule="auto"/>
        <w:ind w:left="0" w:firstLine="567"/>
        <w:jc w:val="both"/>
        <w:rPr>
          <w:rFonts w:ascii="Times New Roman" w:hAnsi="Times New Roman" w:cs="Times New Roman"/>
          <w:sz w:val="28"/>
          <w:szCs w:val="24"/>
        </w:rPr>
      </w:pPr>
      <w:r w:rsidRPr="00C11149">
        <w:rPr>
          <w:rFonts w:ascii="Times New Roman" w:hAnsi="Times New Roman" w:cs="Times New Roman"/>
          <w:sz w:val="28"/>
          <w:szCs w:val="24"/>
        </w:rPr>
        <w:t xml:space="preserve"> </w:t>
      </w:r>
      <w:r w:rsidR="00D1057F" w:rsidRPr="00C11149">
        <w:rPr>
          <w:rFonts w:ascii="Times New Roman" w:hAnsi="Times New Roman" w:cs="Times New Roman"/>
          <w:sz w:val="28"/>
          <w:szCs w:val="24"/>
        </w:rPr>
        <w:t xml:space="preserve">Кириллов В.Н., Голиков Н.И., Попов В.Н., Ефимов В.А., Барботько С.Л. Проведение натурных испытаний материалов в условиях холодного климата Якутии /В сб. </w:t>
      </w:r>
      <w:proofErr w:type="spellStart"/>
      <w:r w:rsidR="00D1057F" w:rsidRPr="00C11149">
        <w:rPr>
          <w:rFonts w:ascii="Times New Roman" w:hAnsi="Times New Roman" w:cs="Times New Roman"/>
          <w:sz w:val="28"/>
          <w:szCs w:val="24"/>
        </w:rPr>
        <w:t>докл</w:t>
      </w:r>
      <w:proofErr w:type="spellEnd"/>
      <w:r w:rsidR="00D1057F" w:rsidRPr="00C11149">
        <w:rPr>
          <w:rFonts w:ascii="Times New Roman" w:hAnsi="Times New Roman" w:cs="Times New Roman"/>
          <w:sz w:val="28"/>
          <w:szCs w:val="24"/>
        </w:rPr>
        <w:t>. III Евразийского симпозиума по проблемам прочности материалов и машин для регионов холодного климата. Якутск. 2006. С. 57</w:t>
      </w:r>
      <w:r w:rsidR="00C11149">
        <w:rPr>
          <w:rFonts w:ascii="Times New Roman" w:hAnsi="Times New Roman" w:cs="Times New Roman"/>
          <w:sz w:val="28"/>
          <w:szCs w:val="28"/>
        </w:rPr>
        <w:t>–</w:t>
      </w:r>
      <w:r w:rsidR="00D1057F" w:rsidRPr="00C11149">
        <w:rPr>
          <w:rFonts w:ascii="Times New Roman" w:hAnsi="Times New Roman" w:cs="Times New Roman"/>
          <w:sz w:val="28"/>
          <w:szCs w:val="24"/>
        </w:rPr>
        <w:t>60.</w:t>
      </w:r>
    </w:p>
    <w:p w:rsidR="001E275B" w:rsidRPr="00C11149" w:rsidRDefault="0035021C" w:rsidP="00C11149">
      <w:pPr>
        <w:pStyle w:val="a6"/>
        <w:numPr>
          <w:ilvl w:val="0"/>
          <w:numId w:val="6"/>
        </w:numPr>
        <w:tabs>
          <w:tab w:val="left" w:pos="993"/>
        </w:tabs>
        <w:autoSpaceDE w:val="0"/>
        <w:autoSpaceDN w:val="0"/>
        <w:adjustRightInd w:val="0"/>
        <w:spacing w:after="0" w:line="360" w:lineRule="auto"/>
        <w:ind w:left="0" w:firstLine="567"/>
        <w:jc w:val="both"/>
        <w:rPr>
          <w:rFonts w:ascii="Times New Roman" w:hAnsi="Times New Roman" w:cs="Times New Roman"/>
          <w:sz w:val="28"/>
          <w:szCs w:val="24"/>
        </w:rPr>
      </w:pPr>
      <w:r w:rsidRPr="00C11149">
        <w:rPr>
          <w:rFonts w:ascii="Times New Roman" w:hAnsi="Times New Roman" w:cs="Times New Roman"/>
          <w:sz w:val="28"/>
          <w:szCs w:val="24"/>
        </w:rPr>
        <w:t>Николаев Е.В., Барботько С.Л., Андреева Н.П., Павлов М.Р. Комплексное исследование воздействия климатических и эксплуатационных факторов на новое поколение эпоксидного связующего и полимерных композиционных материалов на его основе. Часть 1: «Исследование влияния сорбированной влаги на эпоксидную матрицу и углепластик на ее основе» //Труды ВИАМ. 2015. №12. Ст. 11 URL: http://www.viam-works.ru (дата обращения: 01.02.2016)</w:t>
      </w:r>
    </w:p>
    <w:p w:rsidR="00D1057F" w:rsidRPr="00C11149" w:rsidRDefault="00D1057F" w:rsidP="00C11149">
      <w:pPr>
        <w:pStyle w:val="a6"/>
        <w:numPr>
          <w:ilvl w:val="0"/>
          <w:numId w:val="6"/>
        </w:numPr>
        <w:tabs>
          <w:tab w:val="left" w:pos="993"/>
        </w:tabs>
        <w:autoSpaceDE w:val="0"/>
        <w:autoSpaceDN w:val="0"/>
        <w:adjustRightInd w:val="0"/>
        <w:spacing w:after="0" w:line="360" w:lineRule="auto"/>
        <w:ind w:left="0" w:firstLine="567"/>
        <w:jc w:val="both"/>
        <w:rPr>
          <w:rFonts w:ascii="Times New Roman" w:hAnsi="Times New Roman" w:cs="Times New Roman"/>
          <w:sz w:val="28"/>
          <w:szCs w:val="24"/>
        </w:rPr>
      </w:pPr>
      <w:r w:rsidRPr="00C11149">
        <w:rPr>
          <w:rFonts w:ascii="Times New Roman" w:hAnsi="Times New Roman" w:cs="Times New Roman"/>
          <w:sz w:val="28"/>
          <w:szCs w:val="24"/>
        </w:rPr>
        <w:t>Технические отчеты по НИР «Проведение исследований климатической стойкости неметаллических материалов в условиях очень холодного климата» за период 2005-2012 гг. ИФТПС СО РАН им. В.П. Ларионова  под ред. чл.-корр. М.И. Лебедева и к.т.н. Н.И. Голикова.</w:t>
      </w:r>
    </w:p>
    <w:p w:rsidR="00367AE5" w:rsidRPr="00C11149" w:rsidRDefault="000B157B" w:rsidP="00C11149">
      <w:pPr>
        <w:pStyle w:val="a6"/>
        <w:numPr>
          <w:ilvl w:val="0"/>
          <w:numId w:val="6"/>
        </w:numPr>
        <w:tabs>
          <w:tab w:val="left" w:pos="993"/>
        </w:tabs>
        <w:autoSpaceDE w:val="0"/>
        <w:autoSpaceDN w:val="0"/>
        <w:adjustRightInd w:val="0"/>
        <w:spacing w:after="0" w:line="360" w:lineRule="auto"/>
        <w:ind w:left="0" w:firstLine="567"/>
        <w:jc w:val="both"/>
        <w:rPr>
          <w:rFonts w:ascii="Times New Roman" w:hAnsi="Times New Roman" w:cs="Times New Roman"/>
          <w:sz w:val="28"/>
          <w:szCs w:val="24"/>
        </w:rPr>
      </w:pPr>
      <w:r w:rsidRPr="00C11149">
        <w:rPr>
          <w:rFonts w:ascii="Times New Roman" w:hAnsi="Times New Roman" w:cs="Times New Roman"/>
          <w:sz w:val="28"/>
          <w:szCs w:val="24"/>
        </w:rPr>
        <w:t xml:space="preserve"> </w:t>
      </w:r>
      <w:r w:rsidR="00451756" w:rsidRPr="00C11149">
        <w:rPr>
          <w:rFonts w:ascii="Times New Roman" w:hAnsi="Times New Roman" w:cs="Times New Roman"/>
          <w:sz w:val="28"/>
          <w:szCs w:val="24"/>
        </w:rPr>
        <w:t>Авиационные материалы: Справочник в 13-ти томах. Т.13 Климатическая и микробиологическая стойкость неметаллических материалов</w:t>
      </w:r>
      <w:r w:rsidR="0001459D" w:rsidRPr="00C11149">
        <w:rPr>
          <w:rFonts w:ascii="Times New Roman" w:hAnsi="Times New Roman" w:cs="Times New Roman"/>
          <w:sz w:val="28"/>
          <w:szCs w:val="24"/>
        </w:rPr>
        <w:t>.</w:t>
      </w:r>
      <w:r w:rsidR="00451756" w:rsidRPr="00C11149">
        <w:rPr>
          <w:rFonts w:ascii="Times New Roman" w:hAnsi="Times New Roman" w:cs="Times New Roman"/>
          <w:sz w:val="28"/>
          <w:szCs w:val="24"/>
        </w:rPr>
        <w:t xml:space="preserve"> </w:t>
      </w:r>
      <w:r w:rsidR="00C11149">
        <w:rPr>
          <w:rFonts w:ascii="Times New Roman" w:hAnsi="Times New Roman" w:cs="Times New Roman"/>
          <w:sz w:val="28"/>
          <w:szCs w:val="24"/>
        </w:rPr>
        <w:br/>
      </w:r>
      <w:r w:rsidR="00451756" w:rsidRPr="00C11149">
        <w:rPr>
          <w:rFonts w:ascii="Times New Roman" w:hAnsi="Times New Roman" w:cs="Times New Roman"/>
          <w:sz w:val="28"/>
          <w:szCs w:val="24"/>
        </w:rPr>
        <w:t xml:space="preserve">7-е изд., </w:t>
      </w:r>
      <w:proofErr w:type="spellStart"/>
      <w:r w:rsidR="00451756" w:rsidRPr="00C11149">
        <w:rPr>
          <w:rFonts w:ascii="Times New Roman" w:hAnsi="Times New Roman" w:cs="Times New Roman"/>
          <w:sz w:val="28"/>
          <w:szCs w:val="24"/>
        </w:rPr>
        <w:t>перераб</w:t>
      </w:r>
      <w:proofErr w:type="spellEnd"/>
      <w:r w:rsidR="00451756" w:rsidRPr="00C11149">
        <w:rPr>
          <w:rFonts w:ascii="Times New Roman" w:hAnsi="Times New Roman" w:cs="Times New Roman"/>
          <w:sz w:val="28"/>
          <w:szCs w:val="24"/>
        </w:rPr>
        <w:t>. и доп. /Под общ</w:t>
      </w:r>
      <w:proofErr w:type="gramStart"/>
      <w:r w:rsidR="00451756" w:rsidRPr="00C11149">
        <w:rPr>
          <w:rFonts w:ascii="Times New Roman" w:hAnsi="Times New Roman" w:cs="Times New Roman"/>
          <w:sz w:val="28"/>
          <w:szCs w:val="24"/>
        </w:rPr>
        <w:t>.</w:t>
      </w:r>
      <w:proofErr w:type="gramEnd"/>
      <w:r w:rsidR="00451756" w:rsidRPr="00C11149">
        <w:rPr>
          <w:rFonts w:ascii="Times New Roman" w:hAnsi="Times New Roman" w:cs="Times New Roman"/>
          <w:sz w:val="28"/>
          <w:szCs w:val="24"/>
        </w:rPr>
        <w:t xml:space="preserve"> </w:t>
      </w:r>
      <w:proofErr w:type="gramStart"/>
      <w:r w:rsidR="00451756" w:rsidRPr="00C11149">
        <w:rPr>
          <w:rFonts w:ascii="Times New Roman" w:hAnsi="Times New Roman" w:cs="Times New Roman"/>
          <w:sz w:val="28"/>
          <w:szCs w:val="24"/>
        </w:rPr>
        <w:t>р</w:t>
      </w:r>
      <w:proofErr w:type="gramEnd"/>
      <w:r w:rsidR="00451756" w:rsidRPr="00C11149">
        <w:rPr>
          <w:rFonts w:ascii="Times New Roman" w:hAnsi="Times New Roman" w:cs="Times New Roman"/>
          <w:sz w:val="28"/>
          <w:szCs w:val="24"/>
        </w:rPr>
        <w:t xml:space="preserve">ед. Е.Н. </w:t>
      </w:r>
      <w:proofErr w:type="spellStart"/>
      <w:r w:rsidR="00451756" w:rsidRPr="00C11149">
        <w:rPr>
          <w:rFonts w:ascii="Times New Roman" w:hAnsi="Times New Roman" w:cs="Times New Roman"/>
          <w:sz w:val="28"/>
          <w:szCs w:val="24"/>
        </w:rPr>
        <w:t>Каблова</w:t>
      </w:r>
      <w:proofErr w:type="spellEnd"/>
      <w:r w:rsidR="00451756" w:rsidRPr="00C11149">
        <w:rPr>
          <w:rFonts w:ascii="Times New Roman" w:hAnsi="Times New Roman" w:cs="Times New Roman"/>
          <w:sz w:val="28"/>
          <w:szCs w:val="24"/>
        </w:rPr>
        <w:t xml:space="preserve">. М.: ВИАМ. 2015. </w:t>
      </w:r>
      <w:r w:rsidR="00C11149">
        <w:rPr>
          <w:rFonts w:ascii="Times New Roman" w:hAnsi="Times New Roman" w:cs="Times New Roman"/>
          <w:sz w:val="28"/>
          <w:szCs w:val="24"/>
        </w:rPr>
        <w:br/>
      </w:r>
      <w:r w:rsidR="00451756" w:rsidRPr="00C11149">
        <w:rPr>
          <w:rFonts w:ascii="Times New Roman" w:hAnsi="Times New Roman" w:cs="Times New Roman"/>
          <w:sz w:val="28"/>
          <w:szCs w:val="24"/>
        </w:rPr>
        <w:t>270 с.</w:t>
      </w:r>
    </w:p>
    <w:sectPr w:rsidR="00367AE5" w:rsidRPr="00C11149" w:rsidSect="005F6399">
      <w:footerReference w:type="default" r:id="rId15"/>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347EE" w:rsidRDefault="002347EE" w:rsidP="00651AB3">
      <w:pPr>
        <w:spacing w:after="0" w:line="240" w:lineRule="auto"/>
      </w:pPr>
      <w:r>
        <w:separator/>
      </w:r>
    </w:p>
  </w:endnote>
  <w:endnote w:type="continuationSeparator" w:id="0">
    <w:p w:rsidR="002347EE" w:rsidRDefault="002347EE" w:rsidP="00651A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Baskerville Old Face">
    <w:panose1 w:val="02020602080505020303"/>
    <w:charset w:val="00"/>
    <w:family w:val="roman"/>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73606426"/>
      <w:docPartObj>
        <w:docPartGallery w:val="Page Numbers (Bottom of Page)"/>
        <w:docPartUnique/>
      </w:docPartObj>
    </w:sdtPr>
    <w:sdtEndPr/>
    <w:sdtContent>
      <w:p w:rsidR="002347EE" w:rsidRDefault="002347EE">
        <w:pPr>
          <w:pStyle w:val="a9"/>
          <w:jc w:val="center"/>
        </w:pPr>
        <w:r>
          <w:fldChar w:fldCharType="begin"/>
        </w:r>
        <w:r>
          <w:instrText>PAGE   \* MERGEFORMAT</w:instrText>
        </w:r>
        <w:r>
          <w:fldChar w:fldCharType="separate"/>
        </w:r>
        <w:r w:rsidR="00002770">
          <w:rPr>
            <w:noProof/>
          </w:rPr>
          <w:t>13</w:t>
        </w:r>
        <w:r>
          <w:fldChar w:fldCharType="end"/>
        </w:r>
      </w:p>
    </w:sdtContent>
  </w:sdt>
  <w:p w:rsidR="002347EE" w:rsidRDefault="002347EE">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347EE" w:rsidRDefault="002347EE" w:rsidP="00651AB3">
      <w:pPr>
        <w:spacing w:after="0" w:line="240" w:lineRule="auto"/>
      </w:pPr>
      <w:r>
        <w:separator/>
      </w:r>
    </w:p>
  </w:footnote>
  <w:footnote w:type="continuationSeparator" w:id="0">
    <w:p w:rsidR="002347EE" w:rsidRDefault="002347EE" w:rsidP="00651AB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155463"/>
    <w:multiLevelType w:val="hybridMultilevel"/>
    <w:tmpl w:val="43E40D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28323CA2"/>
    <w:multiLevelType w:val="hybridMultilevel"/>
    <w:tmpl w:val="C6EE505A"/>
    <w:lvl w:ilvl="0" w:tplc="0419000F">
      <w:start w:val="1"/>
      <w:numFmt w:val="decimal"/>
      <w:lvlText w:val="%1."/>
      <w:lvlJc w:val="left"/>
      <w:pPr>
        <w:ind w:left="360" w:hanging="360"/>
      </w:pPr>
      <w:rPr>
        <w:rFonts w:hint="default"/>
        <w:b/>
        <w:i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nsid w:val="54767F99"/>
    <w:multiLevelType w:val="hybridMultilevel"/>
    <w:tmpl w:val="270C53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BF80958"/>
    <w:multiLevelType w:val="hybridMultilevel"/>
    <w:tmpl w:val="43487E72"/>
    <w:lvl w:ilvl="0" w:tplc="4210B27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6CCA4082"/>
    <w:multiLevelType w:val="hybridMultilevel"/>
    <w:tmpl w:val="0BC25D04"/>
    <w:lvl w:ilvl="0" w:tplc="A4329744">
      <w:start w:val="1"/>
      <w:numFmt w:val="decimal"/>
      <w:lvlText w:val="%1."/>
      <w:lvlJc w:val="left"/>
      <w:pPr>
        <w:ind w:left="360" w:hanging="360"/>
      </w:pPr>
      <w:rPr>
        <w:rFonts w:hint="default"/>
        <w:b/>
        <w:i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
    <w:nsid w:val="76EF0386"/>
    <w:multiLevelType w:val="hybridMultilevel"/>
    <w:tmpl w:val="4976C94C"/>
    <w:lvl w:ilvl="0" w:tplc="0419000F">
      <w:start w:val="1"/>
      <w:numFmt w:val="decimal"/>
      <w:lvlText w:val="%1."/>
      <w:lvlJc w:val="left"/>
      <w:pPr>
        <w:ind w:left="360" w:hanging="360"/>
      </w:pPr>
      <w:rPr>
        <w:rFonts w:hint="default"/>
        <w:b/>
        <w:i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0"/>
  </w:num>
  <w:num w:numId="2">
    <w:abstractNumId w:val="4"/>
  </w:num>
  <w:num w:numId="3">
    <w:abstractNumId w:val="3"/>
  </w:num>
  <w:num w:numId="4">
    <w:abstractNumId w:val="2"/>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1016"/>
    <w:rsid w:val="00002770"/>
    <w:rsid w:val="0001459D"/>
    <w:rsid w:val="00023AB0"/>
    <w:rsid w:val="00023F1C"/>
    <w:rsid w:val="0002465B"/>
    <w:rsid w:val="00032D92"/>
    <w:rsid w:val="000418E6"/>
    <w:rsid w:val="00045256"/>
    <w:rsid w:val="00061134"/>
    <w:rsid w:val="0006272A"/>
    <w:rsid w:val="00066BD8"/>
    <w:rsid w:val="00076476"/>
    <w:rsid w:val="00090FFB"/>
    <w:rsid w:val="000B157B"/>
    <w:rsid w:val="000C0D59"/>
    <w:rsid w:val="000C391F"/>
    <w:rsid w:val="000D1AD6"/>
    <w:rsid w:val="000F04FD"/>
    <w:rsid w:val="00107537"/>
    <w:rsid w:val="0012227B"/>
    <w:rsid w:val="00124934"/>
    <w:rsid w:val="00144A2A"/>
    <w:rsid w:val="001725BC"/>
    <w:rsid w:val="001741D8"/>
    <w:rsid w:val="0017496A"/>
    <w:rsid w:val="00196AC9"/>
    <w:rsid w:val="001A182B"/>
    <w:rsid w:val="001A1BB7"/>
    <w:rsid w:val="001A2A3A"/>
    <w:rsid w:val="001E275B"/>
    <w:rsid w:val="001F77F3"/>
    <w:rsid w:val="001F7D1B"/>
    <w:rsid w:val="00200D76"/>
    <w:rsid w:val="002347EE"/>
    <w:rsid w:val="00250CD9"/>
    <w:rsid w:val="00287913"/>
    <w:rsid w:val="002B1C30"/>
    <w:rsid w:val="002B466C"/>
    <w:rsid w:val="002C61F5"/>
    <w:rsid w:val="002C6C0C"/>
    <w:rsid w:val="002E2653"/>
    <w:rsid w:val="002F3600"/>
    <w:rsid w:val="00317A10"/>
    <w:rsid w:val="00330611"/>
    <w:rsid w:val="00334C58"/>
    <w:rsid w:val="0035021C"/>
    <w:rsid w:val="00367AE5"/>
    <w:rsid w:val="0037126E"/>
    <w:rsid w:val="00372CD6"/>
    <w:rsid w:val="003932EE"/>
    <w:rsid w:val="003933A9"/>
    <w:rsid w:val="003A532C"/>
    <w:rsid w:val="003B2B55"/>
    <w:rsid w:val="003D1DEC"/>
    <w:rsid w:val="003F0170"/>
    <w:rsid w:val="0041295B"/>
    <w:rsid w:val="0044032E"/>
    <w:rsid w:val="0044082B"/>
    <w:rsid w:val="004418F9"/>
    <w:rsid w:val="004429D1"/>
    <w:rsid w:val="00451756"/>
    <w:rsid w:val="00454AC6"/>
    <w:rsid w:val="00466685"/>
    <w:rsid w:val="004859DF"/>
    <w:rsid w:val="004862A9"/>
    <w:rsid w:val="00487D76"/>
    <w:rsid w:val="004B096A"/>
    <w:rsid w:val="004B51CA"/>
    <w:rsid w:val="004C14FD"/>
    <w:rsid w:val="004D26D1"/>
    <w:rsid w:val="004D75B4"/>
    <w:rsid w:val="004E1016"/>
    <w:rsid w:val="004E5F63"/>
    <w:rsid w:val="004F5604"/>
    <w:rsid w:val="00501611"/>
    <w:rsid w:val="00504E37"/>
    <w:rsid w:val="005301D8"/>
    <w:rsid w:val="00541882"/>
    <w:rsid w:val="00566221"/>
    <w:rsid w:val="005700B4"/>
    <w:rsid w:val="005828EE"/>
    <w:rsid w:val="005C4230"/>
    <w:rsid w:val="005C5584"/>
    <w:rsid w:val="005C56E6"/>
    <w:rsid w:val="005F6399"/>
    <w:rsid w:val="0063310F"/>
    <w:rsid w:val="00651AB3"/>
    <w:rsid w:val="006636EE"/>
    <w:rsid w:val="00667EFB"/>
    <w:rsid w:val="00685DB1"/>
    <w:rsid w:val="00696BE5"/>
    <w:rsid w:val="006A3175"/>
    <w:rsid w:val="00714C49"/>
    <w:rsid w:val="00743153"/>
    <w:rsid w:val="00754E16"/>
    <w:rsid w:val="00784585"/>
    <w:rsid w:val="007A1606"/>
    <w:rsid w:val="007D2D7A"/>
    <w:rsid w:val="007D77B5"/>
    <w:rsid w:val="007E3C81"/>
    <w:rsid w:val="007E3F6D"/>
    <w:rsid w:val="007F1BBB"/>
    <w:rsid w:val="00807F69"/>
    <w:rsid w:val="008356A0"/>
    <w:rsid w:val="008446D3"/>
    <w:rsid w:val="00850053"/>
    <w:rsid w:val="008527E0"/>
    <w:rsid w:val="0088787D"/>
    <w:rsid w:val="008C722E"/>
    <w:rsid w:val="0090563C"/>
    <w:rsid w:val="00905FF8"/>
    <w:rsid w:val="0091385B"/>
    <w:rsid w:val="00914F27"/>
    <w:rsid w:val="009278D3"/>
    <w:rsid w:val="00927B17"/>
    <w:rsid w:val="00950CF0"/>
    <w:rsid w:val="009678AA"/>
    <w:rsid w:val="00974327"/>
    <w:rsid w:val="00974EBD"/>
    <w:rsid w:val="009928C4"/>
    <w:rsid w:val="009A6437"/>
    <w:rsid w:val="009D35B5"/>
    <w:rsid w:val="00A0041D"/>
    <w:rsid w:val="00A03546"/>
    <w:rsid w:val="00A160B3"/>
    <w:rsid w:val="00A21738"/>
    <w:rsid w:val="00A2570A"/>
    <w:rsid w:val="00A31BE5"/>
    <w:rsid w:val="00A32997"/>
    <w:rsid w:val="00A677BE"/>
    <w:rsid w:val="00A71DBA"/>
    <w:rsid w:val="00A93359"/>
    <w:rsid w:val="00AA1166"/>
    <w:rsid w:val="00AC4915"/>
    <w:rsid w:val="00AE1BBB"/>
    <w:rsid w:val="00B04364"/>
    <w:rsid w:val="00B20E04"/>
    <w:rsid w:val="00B46FD7"/>
    <w:rsid w:val="00B52AA7"/>
    <w:rsid w:val="00B53F5A"/>
    <w:rsid w:val="00B601E7"/>
    <w:rsid w:val="00B65527"/>
    <w:rsid w:val="00B7533C"/>
    <w:rsid w:val="00B92F89"/>
    <w:rsid w:val="00BA2320"/>
    <w:rsid w:val="00BA3128"/>
    <w:rsid w:val="00BA4452"/>
    <w:rsid w:val="00BC5F11"/>
    <w:rsid w:val="00BF3D6C"/>
    <w:rsid w:val="00C11149"/>
    <w:rsid w:val="00C14BA1"/>
    <w:rsid w:val="00C21134"/>
    <w:rsid w:val="00C4283B"/>
    <w:rsid w:val="00C47C3D"/>
    <w:rsid w:val="00C647F0"/>
    <w:rsid w:val="00C83F66"/>
    <w:rsid w:val="00C94D5B"/>
    <w:rsid w:val="00CA4018"/>
    <w:rsid w:val="00CA5509"/>
    <w:rsid w:val="00CB7F14"/>
    <w:rsid w:val="00CD4823"/>
    <w:rsid w:val="00CE4C09"/>
    <w:rsid w:val="00CE4EBF"/>
    <w:rsid w:val="00CE74D0"/>
    <w:rsid w:val="00CF2073"/>
    <w:rsid w:val="00D0680D"/>
    <w:rsid w:val="00D1057F"/>
    <w:rsid w:val="00D14026"/>
    <w:rsid w:val="00D15C2F"/>
    <w:rsid w:val="00D26387"/>
    <w:rsid w:val="00D47DE1"/>
    <w:rsid w:val="00D62F59"/>
    <w:rsid w:val="00D650F1"/>
    <w:rsid w:val="00D75198"/>
    <w:rsid w:val="00D86948"/>
    <w:rsid w:val="00DC1944"/>
    <w:rsid w:val="00DC3BA2"/>
    <w:rsid w:val="00DC647A"/>
    <w:rsid w:val="00DD0F8D"/>
    <w:rsid w:val="00DD51E7"/>
    <w:rsid w:val="00DD57DC"/>
    <w:rsid w:val="00DE0A24"/>
    <w:rsid w:val="00E2005E"/>
    <w:rsid w:val="00E26329"/>
    <w:rsid w:val="00E40680"/>
    <w:rsid w:val="00E46F14"/>
    <w:rsid w:val="00E52CC6"/>
    <w:rsid w:val="00E534E4"/>
    <w:rsid w:val="00E55868"/>
    <w:rsid w:val="00E759C3"/>
    <w:rsid w:val="00E82A0B"/>
    <w:rsid w:val="00E947FA"/>
    <w:rsid w:val="00E957F8"/>
    <w:rsid w:val="00EA189F"/>
    <w:rsid w:val="00EB15CB"/>
    <w:rsid w:val="00EB72D3"/>
    <w:rsid w:val="00ED2C0F"/>
    <w:rsid w:val="00ED7D84"/>
    <w:rsid w:val="00F02C11"/>
    <w:rsid w:val="00F107B6"/>
    <w:rsid w:val="00F10DE8"/>
    <w:rsid w:val="00F34CD2"/>
    <w:rsid w:val="00F34D6F"/>
    <w:rsid w:val="00F4609C"/>
    <w:rsid w:val="00F56A43"/>
    <w:rsid w:val="00F671E2"/>
    <w:rsid w:val="00F91399"/>
    <w:rsid w:val="00F96BFA"/>
    <w:rsid w:val="00FA52C4"/>
    <w:rsid w:val="00FB36B7"/>
    <w:rsid w:val="00FD26E5"/>
    <w:rsid w:val="00FF16A1"/>
    <w:rsid w:val="00FF54E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46F1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F04F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F04FD"/>
    <w:rPr>
      <w:rFonts w:ascii="Tahoma" w:hAnsi="Tahoma" w:cs="Tahoma"/>
      <w:sz w:val="16"/>
      <w:szCs w:val="16"/>
    </w:rPr>
  </w:style>
  <w:style w:type="paragraph" w:customStyle="1" w:styleId="a5">
    <w:name w:val="Текст таблицы осн"/>
    <w:basedOn w:val="a"/>
    <w:next w:val="a"/>
    <w:qFormat/>
    <w:rsid w:val="00CD4823"/>
    <w:pPr>
      <w:spacing w:after="0" w:line="240" w:lineRule="auto"/>
      <w:jc w:val="center"/>
    </w:pPr>
    <w:rPr>
      <w:rFonts w:ascii="Times New Roman" w:eastAsiaTheme="minorEastAsia" w:hAnsi="Times New Roman" w:cs="Times New Roman"/>
      <w:sz w:val="24"/>
      <w:szCs w:val="24"/>
      <w:lang w:eastAsia="ru-RU"/>
    </w:rPr>
  </w:style>
  <w:style w:type="paragraph" w:styleId="a6">
    <w:name w:val="List Paragraph"/>
    <w:basedOn w:val="a"/>
    <w:uiPriority w:val="34"/>
    <w:qFormat/>
    <w:rsid w:val="00D86948"/>
    <w:pPr>
      <w:ind w:left="720"/>
      <w:contextualSpacing/>
    </w:pPr>
  </w:style>
  <w:style w:type="paragraph" w:styleId="a7">
    <w:name w:val="header"/>
    <w:basedOn w:val="a"/>
    <w:link w:val="a8"/>
    <w:uiPriority w:val="99"/>
    <w:unhideWhenUsed/>
    <w:rsid w:val="00651AB3"/>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651AB3"/>
  </w:style>
  <w:style w:type="paragraph" w:styleId="a9">
    <w:name w:val="footer"/>
    <w:basedOn w:val="a"/>
    <w:link w:val="aa"/>
    <w:uiPriority w:val="99"/>
    <w:unhideWhenUsed/>
    <w:rsid w:val="00651AB3"/>
    <w:pPr>
      <w:tabs>
        <w:tab w:val="center" w:pos="4677"/>
        <w:tab w:val="right" w:pos="9355"/>
      </w:tabs>
      <w:spacing w:after="0" w:line="240" w:lineRule="auto"/>
    </w:pPr>
  </w:style>
  <w:style w:type="character" w:customStyle="1" w:styleId="aa">
    <w:name w:val="Нижний колонтитул Знак"/>
    <w:basedOn w:val="a0"/>
    <w:link w:val="a9"/>
    <w:uiPriority w:val="99"/>
    <w:rsid w:val="00651AB3"/>
  </w:style>
  <w:style w:type="table" w:styleId="ab">
    <w:name w:val="Table Grid"/>
    <w:basedOn w:val="a1"/>
    <w:uiPriority w:val="59"/>
    <w:rsid w:val="00CB7F1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46F1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F04F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F04FD"/>
    <w:rPr>
      <w:rFonts w:ascii="Tahoma" w:hAnsi="Tahoma" w:cs="Tahoma"/>
      <w:sz w:val="16"/>
      <w:szCs w:val="16"/>
    </w:rPr>
  </w:style>
  <w:style w:type="paragraph" w:customStyle="1" w:styleId="a5">
    <w:name w:val="Текст таблицы осн"/>
    <w:basedOn w:val="a"/>
    <w:next w:val="a"/>
    <w:qFormat/>
    <w:rsid w:val="00CD4823"/>
    <w:pPr>
      <w:spacing w:after="0" w:line="240" w:lineRule="auto"/>
      <w:jc w:val="center"/>
    </w:pPr>
    <w:rPr>
      <w:rFonts w:ascii="Times New Roman" w:eastAsiaTheme="minorEastAsia" w:hAnsi="Times New Roman" w:cs="Times New Roman"/>
      <w:sz w:val="24"/>
      <w:szCs w:val="24"/>
      <w:lang w:eastAsia="ru-RU"/>
    </w:rPr>
  </w:style>
  <w:style w:type="paragraph" w:styleId="a6">
    <w:name w:val="List Paragraph"/>
    <w:basedOn w:val="a"/>
    <w:uiPriority w:val="34"/>
    <w:qFormat/>
    <w:rsid w:val="00D86948"/>
    <w:pPr>
      <w:ind w:left="720"/>
      <w:contextualSpacing/>
    </w:pPr>
  </w:style>
  <w:style w:type="paragraph" w:styleId="a7">
    <w:name w:val="header"/>
    <w:basedOn w:val="a"/>
    <w:link w:val="a8"/>
    <w:uiPriority w:val="99"/>
    <w:unhideWhenUsed/>
    <w:rsid w:val="00651AB3"/>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651AB3"/>
  </w:style>
  <w:style w:type="paragraph" w:styleId="a9">
    <w:name w:val="footer"/>
    <w:basedOn w:val="a"/>
    <w:link w:val="aa"/>
    <w:uiPriority w:val="99"/>
    <w:unhideWhenUsed/>
    <w:rsid w:val="00651AB3"/>
    <w:pPr>
      <w:tabs>
        <w:tab w:val="center" w:pos="4677"/>
        <w:tab w:val="right" w:pos="9355"/>
      </w:tabs>
      <w:spacing w:after="0" w:line="240" w:lineRule="auto"/>
    </w:pPr>
  </w:style>
  <w:style w:type="character" w:customStyle="1" w:styleId="aa">
    <w:name w:val="Нижний колонтитул Знак"/>
    <w:basedOn w:val="a0"/>
    <w:link w:val="a9"/>
    <w:uiPriority w:val="99"/>
    <w:rsid w:val="00651AB3"/>
  </w:style>
  <w:style w:type="table" w:styleId="ab">
    <w:name w:val="Table Grid"/>
    <w:basedOn w:val="a1"/>
    <w:uiPriority w:val="59"/>
    <w:rsid w:val="00CB7F1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3135213">
      <w:bodyDiv w:val="1"/>
      <w:marLeft w:val="0"/>
      <w:marRight w:val="0"/>
      <w:marTop w:val="0"/>
      <w:marBottom w:val="0"/>
      <w:divBdr>
        <w:top w:val="none" w:sz="0" w:space="0" w:color="auto"/>
        <w:left w:val="none" w:sz="0" w:space="0" w:color="auto"/>
        <w:bottom w:val="none" w:sz="0" w:space="0" w:color="auto"/>
        <w:right w:val="none" w:sz="0" w:space="0" w:color="auto"/>
      </w:divBdr>
    </w:div>
    <w:div w:id="213779889">
      <w:bodyDiv w:val="1"/>
      <w:marLeft w:val="0"/>
      <w:marRight w:val="0"/>
      <w:marTop w:val="0"/>
      <w:marBottom w:val="0"/>
      <w:divBdr>
        <w:top w:val="none" w:sz="0" w:space="0" w:color="auto"/>
        <w:left w:val="none" w:sz="0" w:space="0" w:color="auto"/>
        <w:bottom w:val="none" w:sz="0" w:space="0" w:color="auto"/>
        <w:right w:val="none" w:sz="0" w:space="0" w:color="auto"/>
      </w:divBdr>
    </w:div>
    <w:div w:id="528839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11B6E8A-7300-46A4-9C35-522D83FBD8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15</Pages>
  <Words>2950</Words>
  <Characters>16819</Characters>
  <Application>Microsoft Office Word</Application>
  <DocSecurity>0</DocSecurity>
  <Lines>140</Lines>
  <Paragraphs>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19730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Андреева Наталья Петровна</dc:creator>
  <cp:lastModifiedBy>Маргарита Сергеевна Закржевская</cp:lastModifiedBy>
  <cp:revision>10</cp:revision>
  <cp:lastPrinted>2016-08-09T11:41:00Z</cp:lastPrinted>
  <dcterms:created xsi:type="dcterms:W3CDTF">2016-08-12T07:13:00Z</dcterms:created>
  <dcterms:modified xsi:type="dcterms:W3CDTF">2016-09-12T06:41:00Z</dcterms:modified>
</cp:coreProperties>
</file>